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CAE8D" w14:textId="17A6A6E3" w:rsidR="00552198" w:rsidRPr="007B62DE" w:rsidRDefault="00034468" w:rsidP="00034468">
      <w:pPr>
        <w:pStyle w:val="Heading2"/>
        <w:rPr>
          <w:rFonts w:ascii="Times New Roman" w:hAnsi="Times New Roman" w:cs="Times New Roman"/>
          <w:lang w:val="en-IE"/>
        </w:rPr>
      </w:pPr>
      <w:bookmarkStart w:id="0" w:name="_Toc349158949"/>
      <w:bookmarkStart w:id="1" w:name="_Toc66885541"/>
      <w:r w:rsidRPr="007B62DE">
        <w:rPr>
          <w:rFonts w:ascii="Times New Roman" w:hAnsi="Times New Roman" w:cs="Times New Roman"/>
          <w:lang w:val="en-IE"/>
        </w:rPr>
        <w:t>Instructions for preparing an abstract</w:t>
      </w:r>
      <w:bookmarkEnd w:id="0"/>
      <w:bookmarkEnd w:id="1"/>
    </w:p>
    <w:p w14:paraId="37610767" w14:textId="77777777" w:rsidR="00034468" w:rsidRPr="00034468" w:rsidRDefault="00034468" w:rsidP="00034468">
      <w:pPr>
        <w:rPr>
          <w:lang w:val="en-IE"/>
        </w:rPr>
      </w:pPr>
    </w:p>
    <w:p w14:paraId="2065CC64" w14:textId="77777777" w:rsidR="00034468" w:rsidRPr="00034468" w:rsidRDefault="00034468" w:rsidP="00034468">
      <w:pPr>
        <w:jc w:val="center"/>
        <w:rPr>
          <w:rFonts w:ascii="Times New Roman" w:hAnsi="Times New Roman" w:cs="Times New Roman"/>
          <w:b/>
          <w:sz w:val="36"/>
          <w:szCs w:val="36"/>
          <w:lang w:val="en-IE"/>
        </w:rPr>
      </w:pPr>
      <w:r w:rsidRPr="00034468">
        <w:rPr>
          <w:rFonts w:ascii="Times New Roman" w:hAnsi="Times New Roman" w:cs="Times New Roman"/>
          <w:b/>
          <w:sz w:val="36"/>
          <w:szCs w:val="36"/>
          <w:lang w:val="en-IE"/>
        </w:rPr>
        <w:t xml:space="preserve">Abstract Layout, Formatting and Referencing Instructions </w:t>
      </w:r>
    </w:p>
    <w:p w14:paraId="7C5EE739" w14:textId="77777777" w:rsidR="00034468" w:rsidRPr="00034468" w:rsidRDefault="00034468" w:rsidP="00034468">
      <w:pPr>
        <w:jc w:val="center"/>
        <w:rPr>
          <w:rFonts w:ascii="Times New Roman" w:hAnsi="Times New Roman" w:cs="Times New Roman"/>
          <w:b/>
          <w:sz w:val="36"/>
          <w:szCs w:val="36"/>
          <w:lang w:val="en-IE"/>
        </w:rPr>
      </w:pPr>
      <w:r w:rsidRPr="00034468">
        <w:rPr>
          <w:rFonts w:ascii="Times New Roman" w:hAnsi="Times New Roman" w:cs="Times New Roman"/>
          <w:b/>
          <w:sz w:val="36"/>
          <w:szCs w:val="36"/>
          <w:lang w:val="en-IE"/>
        </w:rPr>
        <w:t>(Times New Roman, bold, 18 pt, single space, no capitalization)</w:t>
      </w:r>
    </w:p>
    <w:p w14:paraId="273BEB08" w14:textId="77777777" w:rsidR="0026680D" w:rsidRPr="0027213C" w:rsidRDefault="0026680D" w:rsidP="0026680D">
      <w:pPr>
        <w:pStyle w:val="Affiliation"/>
        <w:spacing w:after="0" w:line="240" w:lineRule="auto"/>
        <w:rPr>
          <w:color w:val="0070C0"/>
          <w:sz w:val="24"/>
          <w:szCs w:val="24"/>
          <w:lang w:val="en-GB" w:eastAsia="en-IE"/>
        </w:rPr>
      </w:pPr>
      <w:r w:rsidRPr="0027213C">
        <w:rPr>
          <w:color w:val="0070C0"/>
          <w:sz w:val="24"/>
          <w:szCs w:val="24"/>
          <w:lang w:val="en-GB" w:eastAsia="en-IE"/>
        </w:rPr>
        <w:t>&lt;2 lines spacing&gt;</w:t>
      </w:r>
    </w:p>
    <w:p w14:paraId="40B46860" w14:textId="18D639FD" w:rsidR="0026680D" w:rsidRPr="0027213C" w:rsidRDefault="0026680D" w:rsidP="0026680D">
      <w:pPr>
        <w:pStyle w:val="Affiliation"/>
        <w:spacing w:after="0"/>
        <w:rPr>
          <w:i/>
          <w:iCs/>
          <w:sz w:val="24"/>
          <w:szCs w:val="24"/>
          <w:lang w:val="en-GB"/>
        </w:rPr>
      </w:pPr>
      <w:r w:rsidRPr="0027213C">
        <w:rPr>
          <w:i/>
          <w:iCs/>
          <w:sz w:val="24"/>
          <w:szCs w:val="24"/>
          <w:lang w:val="en-GB"/>
        </w:rPr>
        <w:t xml:space="preserve">Name of Author1 (add email within brackets) </w:t>
      </w:r>
      <w:r w:rsidRPr="0027213C">
        <w:rPr>
          <w:i/>
          <w:iCs/>
          <w:sz w:val="24"/>
          <w:szCs w:val="24"/>
          <w:lang w:val="en-GB"/>
        </w:rPr>
        <w:br/>
        <w:t xml:space="preserve">(Times New Roman, italics, 12 pt, </w:t>
      </w:r>
      <w:proofErr w:type="spellStart"/>
      <w:r w:rsidRPr="0027213C">
        <w:rPr>
          <w:i/>
          <w:iCs/>
          <w:sz w:val="24"/>
          <w:szCs w:val="24"/>
          <w:lang w:val="en-GB"/>
        </w:rPr>
        <w:t>centered</w:t>
      </w:r>
      <w:proofErr w:type="spellEnd"/>
      <w:r w:rsidRPr="0027213C">
        <w:rPr>
          <w:i/>
          <w:iCs/>
          <w:sz w:val="24"/>
          <w:szCs w:val="24"/>
          <w:lang w:val="en-GB"/>
        </w:rPr>
        <w:t>)</w:t>
      </w:r>
    </w:p>
    <w:p w14:paraId="6414F5E0" w14:textId="77777777" w:rsidR="0026680D" w:rsidRPr="0027213C" w:rsidRDefault="0026680D" w:rsidP="0026680D">
      <w:pPr>
        <w:pStyle w:val="Affiliation"/>
        <w:spacing w:after="0" w:line="240" w:lineRule="auto"/>
        <w:rPr>
          <w:i/>
          <w:iCs/>
          <w:sz w:val="24"/>
          <w:szCs w:val="24"/>
          <w:lang w:val="en-GB"/>
        </w:rPr>
      </w:pPr>
      <w:r w:rsidRPr="0027213C">
        <w:rPr>
          <w:i/>
          <w:iCs/>
          <w:sz w:val="24"/>
          <w:szCs w:val="24"/>
          <w:lang w:val="en-GB"/>
        </w:rPr>
        <w:t xml:space="preserve">Affiliation (Times New Roman, italics, 12 pt, </w:t>
      </w:r>
      <w:proofErr w:type="spellStart"/>
      <w:r w:rsidRPr="0027213C">
        <w:rPr>
          <w:i/>
          <w:iCs/>
          <w:sz w:val="24"/>
          <w:szCs w:val="24"/>
          <w:lang w:val="en-GB"/>
        </w:rPr>
        <w:t>centered</w:t>
      </w:r>
      <w:proofErr w:type="spellEnd"/>
      <w:r w:rsidRPr="0027213C">
        <w:rPr>
          <w:i/>
          <w:iCs/>
          <w:sz w:val="24"/>
          <w:szCs w:val="24"/>
          <w:lang w:val="en-GB"/>
        </w:rPr>
        <w:t>)</w:t>
      </w:r>
    </w:p>
    <w:p w14:paraId="13298BC3" w14:textId="77777777" w:rsidR="0026680D" w:rsidRPr="0027213C" w:rsidRDefault="0026680D" w:rsidP="0026680D">
      <w:pPr>
        <w:pStyle w:val="Affiliation"/>
        <w:spacing w:after="0" w:line="240" w:lineRule="auto"/>
        <w:rPr>
          <w:sz w:val="24"/>
          <w:szCs w:val="24"/>
          <w:lang w:val="en-GB"/>
        </w:rPr>
      </w:pPr>
    </w:p>
    <w:p w14:paraId="3BE37535" w14:textId="77777777" w:rsidR="0026680D" w:rsidRPr="004809C8" w:rsidRDefault="0026680D" w:rsidP="0026680D">
      <w:pPr>
        <w:pStyle w:val="Affiliation"/>
        <w:spacing w:after="0" w:line="240" w:lineRule="auto"/>
        <w:rPr>
          <w:iCs/>
          <w:color w:val="0070C0"/>
          <w:sz w:val="24"/>
          <w:szCs w:val="24"/>
          <w:lang w:val="en-GB"/>
        </w:rPr>
      </w:pPr>
      <w:r w:rsidRPr="004809C8">
        <w:rPr>
          <w:iCs/>
          <w:color w:val="0070C0"/>
          <w:sz w:val="24"/>
          <w:szCs w:val="24"/>
          <w:lang w:val="en-GB"/>
        </w:rPr>
        <w:t>&lt;1 line spacing&gt;</w:t>
      </w:r>
    </w:p>
    <w:p w14:paraId="20144307" w14:textId="6D7B6005" w:rsidR="0026680D" w:rsidRPr="0027213C" w:rsidRDefault="0026680D" w:rsidP="0026680D">
      <w:pPr>
        <w:pStyle w:val="Affiliation"/>
        <w:spacing w:after="0"/>
        <w:rPr>
          <w:i/>
          <w:iCs/>
          <w:sz w:val="24"/>
          <w:szCs w:val="24"/>
          <w:lang w:val="en-GB"/>
        </w:rPr>
      </w:pPr>
      <w:r w:rsidRPr="0027213C">
        <w:rPr>
          <w:i/>
          <w:iCs/>
          <w:sz w:val="24"/>
          <w:szCs w:val="24"/>
          <w:lang w:val="en-GB"/>
        </w:rPr>
        <w:t xml:space="preserve">Name of Author2 (add email) </w:t>
      </w:r>
      <w:r w:rsidRPr="0027213C">
        <w:rPr>
          <w:i/>
          <w:iCs/>
          <w:sz w:val="24"/>
          <w:szCs w:val="24"/>
          <w:lang w:val="en-GB"/>
        </w:rPr>
        <w:br/>
        <w:t xml:space="preserve">(Times New Roman, italics, 12 pt, </w:t>
      </w:r>
      <w:proofErr w:type="spellStart"/>
      <w:r w:rsidRPr="0027213C">
        <w:rPr>
          <w:i/>
          <w:iCs/>
          <w:sz w:val="24"/>
          <w:szCs w:val="24"/>
          <w:lang w:val="en-GB"/>
        </w:rPr>
        <w:t>centered</w:t>
      </w:r>
      <w:proofErr w:type="spellEnd"/>
      <w:r w:rsidRPr="0027213C">
        <w:rPr>
          <w:i/>
          <w:iCs/>
          <w:sz w:val="24"/>
          <w:szCs w:val="24"/>
          <w:lang w:val="en-GB"/>
        </w:rPr>
        <w:t>)</w:t>
      </w:r>
    </w:p>
    <w:p w14:paraId="445C360A" w14:textId="77777777" w:rsidR="0026680D" w:rsidRPr="0027213C" w:rsidRDefault="0026680D" w:rsidP="0026680D">
      <w:pPr>
        <w:pStyle w:val="Affiliation"/>
        <w:spacing w:after="0" w:line="240" w:lineRule="auto"/>
        <w:rPr>
          <w:i/>
          <w:iCs/>
          <w:sz w:val="24"/>
          <w:szCs w:val="24"/>
          <w:lang w:val="en-GB"/>
        </w:rPr>
      </w:pPr>
      <w:r w:rsidRPr="0027213C">
        <w:rPr>
          <w:i/>
          <w:iCs/>
          <w:sz w:val="24"/>
          <w:szCs w:val="24"/>
          <w:lang w:val="en-GB"/>
        </w:rPr>
        <w:t xml:space="preserve">Affiliation (Times New Roman, italics, 12 pt, </w:t>
      </w:r>
      <w:proofErr w:type="spellStart"/>
      <w:r w:rsidRPr="0027213C">
        <w:rPr>
          <w:i/>
          <w:iCs/>
          <w:sz w:val="24"/>
          <w:szCs w:val="24"/>
          <w:lang w:val="en-GB"/>
        </w:rPr>
        <w:t>centered</w:t>
      </w:r>
      <w:proofErr w:type="spellEnd"/>
      <w:r w:rsidRPr="0027213C">
        <w:rPr>
          <w:i/>
          <w:iCs/>
          <w:sz w:val="24"/>
          <w:szCs w:val="24"/>
          <w:lang w:val="en-GB"/>
        </w:rPr>
        <w:t>)</w:t>
      </w:r>
    </w:p>
    <w:p w14:paraId="2091F6F3" w14:textId="77777777" w:rsidR="0026680D" w:rsidRPr="0027213C" w:rsidRDefault="0026680D" w:rsidP="0026680D">
      <w:pPr>
        <w:pStyle w:val="Affiliation"/>
        <w:spacing w:after="0" w:line="240" w:lineRule="auto"/>
        <w:rPr>
          <w:sz w:val="24"/>
          <w:szCs w:val="24"/>
          <w:lang w:val="en-GB"/>
        </w:rPr>
      </w:pPr>
    </w:p>
    <w:p w14:paraId="1ABB8F89" w14:textId="77777777" w:rsidR="0026680D" w:rsidRPr="004809C8" w:rsidRDefault="0026680D" w:rsidP="0026680D">
      <w:pPr>
        <w:pStyle w:val="Affiliation"/>
        <w:spacing w:after="0" w:line="240" w:lineRule="auto"/>
        <w:rPr>
          <w:iCs/>
          <w:color w:val="0070C0"/>
          <w:sz w:val="24"/>
          <w:szCs w:val="24"/>
          <w:lang w:val="en-GB"/>
        </w:rPr>
      </w:pPr>
      <w:r w:rsidRPr="004809C8">
        <w:rPr>
          <w:iCs/>
          <w:color w:val="0070C0"/>
          <w:sz w:val="24"/>
          <w:szCs w:val="24"/>
          <w:lang w:val="en-GB"/>
        </w:rPr>
        <w:t>&lt;1 line spacing&gt;</w:t>
      </w:r>
    </w:p>
    <w:p w14:paraId="287E4AA5" w14:textId="311F9A1A" w:rsidR="0026680D" w:rsidRPr="0027213C" w:rsidRDefault="0026680D" w:rsidP="0026680D">
      <w:pPr>
        <w:pStyle w:val="Affiliation"/>
        <w:spacing w:after="0"/>
        <w:rPr>
          <w:i/>
          <w:iCs/>
          <w:sz w:val="24"/>
          <w:szCs w:val="24"/>
          <w:lang w:val="en-GB"/>
        </w:rPr>
      </w:pPr>
      <w:r w:rsidRPr="0027213C">
        <w:rPr>
          <w:i/>
          <w:iCs/>
          <w:sz w:val="24"/>
          <w:szCs w:val="24"/>
          <w:lang w:val="en-GB"/>
        </w:rPr>
        <w:t>Name of Author3 (add email)</w:t>
      </w:r>
    </w:p>
    <w:p w14:paraId="1002678C" w14:textId="77777777" w:rsidR="0026680D" w:rsidRPr="0027213C" w:rsidRDefault="0026680D" w:rsidP="0026680D">
      <w:pPr>
        <w:pStyle w:val="Affiliation"/>
        <w:spacing w:after="0" w:line="240" w:lineRule="auto"/>
        <w:rPr>
          <w:i/>
          <w:iCs/>
          <w:sz w:val="24"/>
          <w:szCs w:val="24"/>
          <w:lang w:val="en-GB"/>
        </w:rPr>
      </w:pPr>
      <w:r w:rsidRPr="0027213C">
        <w:rPr>
          <w:i/>
          <w:iCs/>
          <w:sz w:val="24"/>
          <w:szCs w:val="24"/>
          <w:lang w:val="en-GB"/>
        </w:rPr>
        <w:t xml:space="preserve">(Times New Roman, italics, 12 pt, </w:t>
      </w:r>
      <w:proofErr w:type="spellStart"/>
      <w:r w:rsidRPr="0027213C">
        <w:rPr>
          <w:i/>
          <w:iCs/>
          <w:sz w:val="24"/>
          <w:szCs w:val="24"/>
          <w:lang w:val="en-GB"/>
        </w:rPr>
        <w:t>centered</w:t>
      </w:r>
      <w:proofErr w:type="spellEnd"/>
      <w:r w:rsidRPr="0027213C">
        <w:rPr>
          <w:i/>
          <w:iCs/>
          <w:sz w:val="24"/>
          <w:szCs w:val="24"/>
          <w:lang w:val="en-GB"/>
        </w:rPr>
        <w:t>)</w:t>
      </w:r>
    </w:p>
    <w:p w14:paraId="474B23E6" w14:textId="77777777" w:rsidR="0026680D" w:rsidRPr="0027213C" w:rsidRDefault="0026680D" w:rsidP="0026680D">
      <w:pPr>
        <w:pStyle w:val="Affiliation"/>
        <w:spacing w:after="0" w:line="240" w:lineRule="auto"/>
        <w:rPr>
          <w:i/>
          <w:iCs/>
          <w:sz w:val="24"/>
          <w:szCs w:val="24"/>
          <w:lang w:val="en-GB"/>
        </w:rPr>
      </w:pPr>
      <w:r w:rsidRPr="0027213C">
        <w:rPr>
          <w:i/>
          <w:iCs/>
          <w:sz w:val="24"/>
          <w:szCs w:val="24"/>
          <w:lang w:val="en-GB"/>
        </w:rPr>
        <w:t>Affiliation</w:t>
      </w:r>
    </w:p>
    <w:p w14:paraId="28AD17AE" w14:textId="77777777" w:rsidR="0026680D" w:rsidRPr="0027213C" w:rsidRDefault="0026680D" w:rsidP="0026680D">
      <w:pPr>
        <w:pStyle w:val="Affiliation"/>
        <w:spacing w:after="0"/>
        <w:rPr>
          <w:i/>
          <w:iCs/>
          <w:sz w:val="24"/>
          <w:szCs w:val="24"/>
          <w:lang w:val="en-GB"/>
        </w:rPr>
      </w:pPr>
      <w:r w:rsidRPr="0027213C">
        <w:rPr>
          <w:i/>
          <w:iCs/>
          <w:sz w:val="24"/>
          <w:szCs w:val="24"/>
          <w:lang w:val="en-GB"/>
        </w:rPr>
        <w:t xml:space="preserve">(Times New Roman, italics, 12 pt, </w:t>
      </w:r>
      <w:proofErr w:type="spellStart"/>
      <w:r w:rsidRPr="0027213C">
        <w:rPr>
          <w:i/>
          <w:iCs/>
          <w:sz w:val="24"/>
          <w:szCs w:val="24"/>
          <w:lang w:val="en-GB"/>
        </w:rPr>
        <w:t>centered</w:t>
      </w:r>
      <w:proofErr w:type="spellEnd"/>
      <w:r w:rsidRPr="0027213C">
        <w:rPr>
          <w:i/>
          <w:iCs/>
          <w:sz w:val="24"/>
          <w:szCs w:val="24"/>
          <w:lang w:val="en-GB"/>
        </w:rPr>
        <w:t>)</w:t>
      </w:r>
    </w:p>
    <w:p w14:paraId="137241FC" w14:textId="77777777" w:rsidR="0026680D" w:rsidRPr="0027213C" w:rsidRDefault="0026680D" w:rsidP="0026680D">
      <w:pPr>
        <w:pStyle w:val="Affiliation"/>
        <w:spacing w:after="0" w:line="240" w:lineRule="auto"/>
        <w:rPr>
          <w:sz w:val="24"/>
          <w:szCs w:val="24"/>
          <w:lang w:val="en-GB"/>
        </w:rPr>
      </w:pPr>
    </w:p>
    <w:p w14:paraId="215A16DF" w14:textId="77777777" w:rsidR="0026680D" w:rsidRPr="004809C8" w:rsidRDefault="0026680D" w:rsidP="0026680D">
      <w:pPr>
        <w:pStyle w:val="Affiliation"/>
        <w:spacing w:after="0" w:line="240" w:lineRule="auto"/>
        <w:rPr>
          <w:iCs/>
          <w:color w:val="0070C0"/>
          <w:sz w:val="24"/>
          <w:szCs w:val="24"/>
          <w:lang w:val="en-GB"/>
        </w:rPr>
      </w:pPr>
      <w:r w:rsidRPr="004809C8">
        <w:rPr>
          <w:iCs/>
          <w:color w:val="0070C0"/>
          <w:sz w:val="24"/>
          <w:szCs w:val="24"/>
          <w:lang w:val="en-GB"/>
        </w:rPr>
        <w:t>&lt;1 line spacing&gt;</w:t>
      </w:r>
    </w:p>
    <w:p w14:paraId="5FD9802C" w14:textId="77777777" w:rsidR="00034468" w:rsidRPr="00AC72EE" w:rsidRDefault="00034468" w:rsidP="00034468">
      <w:pPr>
        <w:pStyle w:val="Affiliation"/>
        <w:spacing w:after="0" w:line="240" w:lineRule="auto"/>
        <w:jc w:val="left"/>
        <w:rPr>
          <w:i/>
          <w:sz w:val="24"/>
          <w:szCs w:val="24"/>
        </w:rPr>
      </w:pPr>
    </w:p>
    <w:p w14:paraId="36170B9A" w14:textId="77777777" w:rsidR="00034468" w:rsidRPr="00AC72EE" w:rsidRDefault="00034468" w:rsidP="00034468">
      <w:pPr>
        <w:pStyle w:val="Affiliation"/>
        <w:spacing w:after="0" w:line="240" w:lineRule="auto"/>
        <w:jc w:val="left"/>
        <w:rPr>
          <w:i/>
          <w:sz w:val="24"/>
          <w:szCs w:val="24"/>
        </w:rPr>
      </w:pPr>
    </w:p>
    <w:p w14:paraId="2D24D0D6" w14:textId="77777777" w:rsidR="00034468" w:rsidRPr="00AC72EE" w:rsidRDefault="00034468" w:rsidP="00034468">
      <w:pPr>
        <w:pStyle w:val="Affiliation"/>
        <w:spacing w:after="0" w:line="240" w:lineRule="auto"/>
        <w:jc w:val="left"/>
        <w:rPr>
          <w:i/>
          <w:sz w:val="24"/>
          <w:szCs w:val="24"/>
        </w:rPr>
      </w:pPr>
    </w:p>
    <w:p w14:paraId="786C7CED" w14:textId="77777777" w:rsidR="00034468" w:rsidRPr="00AC72EE" w:rsidRDefault="00034468" w:rsidP="00034468">
      <w:pPr>
        <w:pStyle w:val="Affiliation"/>
        <w:spacing w:after="0" w:line="240" w:lineRule="auto"/>
        <w:jc w:val="left"/>
        <w:rPr>
          <w:i/>
          <w:color w:val="0070C0"/>
          <w:sz w:val="24"/>
          <w:szCs w:val="24"/>
        </w:rPr>
      </w:pPr>
      <w:r w:rsidRPr="00AC72EE">
        <w:rPr>
          <w:i/>
          <w:color w:val="0070C0"/>
          <w:sz w:val="24"/>
          <w:szCs w:val="24"/>
        </w:rPr>
        <w:t>&lt;</w:t>
      </w:r>
      <w:proofErr w:type="gramStart"/>
      <w:r w:rsidRPr="00AC72EE">
        <w:rPr>
          <w:i/>
          <w:color w:val="0070C0"/>
          <w:sz w:val="24"/>
          <w:szCs w:val="24"/>
        </w:rPr>
        <w:t>4 line</w:t>
      </w:r>
      <w:proofErr w:type="gramEnd"/>
      <w:r w:rsidRPr="00AC72EE">
        <w:rPr>
          <w:i/>
          <w:color w:val="0070C0"/>
          <w:sz w:val="24"/>
          <w:szCs w:val="24"/>
        </w:rPr>
        <w:t xml:space="preserve"> spacing&gt;</w:t>
      </w:r>
    </w:p>
    <w:p w14:paraId="75019278" w14:textId="77777777" w:rsidR="00034468" w:rsidRPr="00D44CCB" w:rsidRDefault="00034468" w:rsidP="00034468">
      <w:pPr>
        <w:pStyle w:val="BodyText"/>
        <w:spacing w:before="0"/>
        <w:rPr>
          <w:b/>
          <w:lang w:val="en-IE"/>
        </w:rPr>
      </w:pPr>
      <w:r w:rsidRPr="00AC72EE">
        <w:rPr>
          <w:b/>
          <w:lang w:val="en-IE"/>
        </w:rPr>
        <w:t xml:space="preserve">Keywords: </w:t>
      </w:r>
      <w:r w:rsidRPr="00AC72EE">
        <w:rPr>
          <w:lang w:val="en-IE"/>
        </w:rPr>
        <w:t>Keyword 1, Keyword 2, Keyword 3 (up to three (3) keywords)</w:t>
      </w:r>
    </w:p>
    <w:p w14:paraId="585D07E5" w14:textId="77777777" w:rsidR="00034468" w:rsidRDefault="00034468" w:rsidP="00034468">
      <w:pPr>
        <w:pStyle w:val="Affiliation"/>
        <w:spacing w:after="0" w:line="240" w:lineRule="auto"/>
        <w:jc w:val="left"/>
        <w:rPr>
          <w:i/>
          <w:color w:val="0070C0"/>
          <w:sz w:val="24"/>
          <w:szCs w:val="24"/>
        </w:rPr>
      </w:pPr>
    </w:p>
    <w:p w14:paraId="0404B13D" w14:textId="77777777" w:rsidR="00034468" w:rsidRPr="00AC72EE" w:rsidRDefault="00034468" w:rsidP="00034468">
      <w:pPr>
        <w:pStyle w:val="Affiliation"/>
        <w:spacing w:after="0" w:line="240" w:lineRule="auto"/>
        <w:jc w:val="left"/>
        <w:rPr>
          <w:i/>
          <w:color w:val="0070C0"/>
          <w:sz w:val="24"/>
          <w:szCs w:val="24"/>
        </w:rPr>
      </w:pPr>
      <w:r w:rsidRPr="00AC72EE">
        <w:rPr>
          <w:i/>
          <w:color w:val="0070C0"/>
          <w:sz w:val="24"/>
          <w:szCs w:val="24"/>
        </w:rPr>
        <w:t>&lt;1 line spacing&gt;</w:t>
      </w:r>
    </w:p>
    <w:p w14:paraId="43102ADB" w14:textId="77777777" w:rsidR="00034468" w:rsidRPr="00AC72EE" w:rsidRDefault="00034468" w:rsidP="00034468">
      <w:pPr>
        <w:pStyle w:val="BodyText"/>
        <w:spacing w:before="0"/>
        <w:rPr>
          <w:b/>
          <w:lang w:val="en-IE"/>
        </w:rPr>
      </w:pPr>
      <w:r>
        <w:rPr>
          <w:b/>
          <w:lang w:val="en-IE"/>
        </w:rPr>
        <w:t>Topic(s)</w:t>
      </w:r>
      <w:r w:rsidRPr="00AC72EE">
        <w:rPr>
          <w:b/>
          <w:lang w:val="en-IE"/>
        </w:rPr>
        <w:t xml:space="preserve">: </w:t>
      </w:r>
      <w:r>
        <w:rPr>
          <w:lang w:val="en-IE"/>
        </w:rPr>
        <w:t xml:space="preserve">Please </w:t>
      </w:r>
      <w:r w:rsidRPr="001F3D7F">
        <w:rPr>
          <w:lang w:val="en-IE"/>
        </w:rPr>
        <w:t>indicate the topic(s) which relate(s) most closely to the focus of the abstract</w:t>
      </w:r>
    </w:p>
    <w:p w14:paraId="5E48E827" w14:textId="77777777" w:rsidR="00034468" w:rsidRDefault="00034468" w:rsidP="00034468">
      <w:pPr>
        <w:pStyle w:val="BodyText"/>
        <w:spacing w:before="0"/>
        <w:rPr>
          <w:lang w:val="en-IE"/>
        </w:rPr>
      </w:pPr>
    </w:p>
    <w:p w14:paraId="2DFEFCC8" w14:textId="77777777" w:rsidR="00034468" w:rsidRPr="00AC72EE" w:rsidRDefault="00034468" w:rsidP="00034468">
      <w:pPr>
        <w:pStyle w:val="Affiliation"/>
        <w:spacing w:after="0" w:line="240" w:lineRule="auto"/>
        <w:jc w:val="left"/>
        <w:rPr>
          <w:i/>
          <w:color w:val="0070C0"/>
          <w:sz w:val="24"/>
          <w:szCs w:val="24"/>
        </w:rPr>
      </w:pPr>
      <w:r w:rsidRPr="00AC72EE">
        <w:rPr>
          <w:i/>
          <w:color w:val="0070C0"/>
          <w:sz w:val="24"/>
          <w:szCs w:val="24"/>
        </w:rPr>
        <w:t>&lt;1 line spacing&gt;</w:t>
      </w:r>
    </w:p>
    <w:p w14:paraId="2A344B9D" w14:textId="77777777" w:rsidR="00034468" w:rsidRPr="00AC72EE" w:rsidRDefault="00034468" w:rsidP="00034468">
      <w:pPr>
        <w:pStyle w:val="BodyText"/>
        <w:spacing w:before="0"/>
        <w:rPr>
          <w:b/>
          <w:lang w:val="en-IE"/>
        </w:rPr>
      </w:pPr>
      <w:r>
        <w:rPr>
          <w:b/>
          <w:lang w:val="en-IE"/>
        </w:rPr>
        <w:t>Word count</w:t>
      </w:r>
      <w:r w:rsidRPr="00AC72EE">
        <w:rPr>
          <w:b/>
          <w:lang w:val="en-IE"/>
        </w:rPr>
        <w:t xml:space="preserve">: </w:t>
      </w:r>
      <w:r>
        <w:rPr>
          <w:lang w:val="en-IE"/>
        </w:rPr>
        <w:t>I</w:t>
      </w:r>
      <w:r w:rsidRPr="00AC72EE">
        <w:rPr>
          <w:lang w:val="en-IE"/>
        </w:rPr>
        <w:t xml:space="preserve">ncluding </w:t>
      </w:r>
      <w:r w:rsidRPr="00E4302C">
        <w:rPr>
          <w:lang w:val="en-IE"/>
        </w:rPr>
        <w:t xml:space="preserve">the title, </w:t>
      </w:r>
      <w:r>
        <w:rPr>
          <w:lang w:val="en-IE"/>
        </w:rPr>
        <w:t xml:space="preserve">keywords, topics, word count, </w:t>
      </w:r>
      <w:r w:rsidRPr="00E4302C">
        <w:rPr>
          <w:lang w:val="en-IE"/>
        </w:rPr>
        <w:t xml:space="preserve">main </w:t>
      </w:r>
      <w:r>
        <w:rPr>
          <w:lang w:val="en-IE"/>
        </w:rPr>
        <w:t>subject text</w:t>
      </w:r>
      <w:r w:rsidRPr="00E4302C">
        <w:rPr>
          <w:lang w:val="en-IE"/>
        </w:rPr>
        <w:t>,</w:t>
      </w:r>
      <w:r>
        <w:rPr>
          <w:lang w:val="en-IE"/>
        </w:rPr>
        <w:t xml:space="preserve"> tables, figures</w:t>
      </w:r>
      <w:r w:rsidRPr="00D22AA2">
        <w:rPr>
          <w:lang w:val="en-IE"/>
        </w:rPr>
        <w:t xml:space="preserve"> </w:t>
      </w:r>
      <w:r>
        <w:rPr>
          <w:lang w:val="en-IE"/>
        </w:rPr>
        <w:t xml:space="preserve">and </w:t>
      </w:r>
      <w:r w:rsidRPr="00E4302C">
        <w:rPr>
          <w:lang w:val="en-IE"/>
        </w:rPr>
        <w:t>references</w:t>
      </w:r>
    </w:p>
    <w:p w14:paraId="3345A066" w14:textId="77777777" w:rsidR="00034468" w:rsidRPr="00AC72EE" w:rsidRDefault="00034468" w:rsidP="00034468">
      <w:pPr>
        <w:pStyle w:val="BodyText"/>
        <w:spacing w:before="0"/>
        <w:rPr>
          <w:lang w:val="en-IE"/>
        </w:rPr>
      </w:pPr>
    </w:p>
    <w:p w14:paraId="11274525" w14:textId="77777777" w:rsidR="00034468" w:rsidRPr="00AC72EE" w:rsidRDefault="00034468" w:rsidP="00034468">
      <w:pPr>
        <w:pStyle w:val="BodyText"/>
        <w:spacing w:before="0"/>
        <w:rPr>
          <w:lang w:val="en-IE"/>
        </w:rPr>
      </w:pPr>
      <w:r w:rsidRPr="00AC72EE">
        <w:rPr>
          <w:i/>
          <w:color w:val="0070C0"/>
          <w:lang w:val="en-IE"/>
        </w:rPr>
        <w:t>&lt;</w:t>
      </w:r>
      <w:proofErr w:type="gramStart"/>
      <w:r w:rsidRPr="00AC72EE">
        <w:rPr>
          <w:i/>
          <w:color w:val="0070C0"/>
          <w:lang w:val="en-IE"/>
        </w:rPr>
        <w:t>2 line</w:t>
      </w:r>
      <w:proofErr w:type="gramEnd"/>
      <w:r w:rsidRPr="00AC72EE">
        <w:rPr>
          <w:i/>
          <w:color w:val="0070C0"/>
          <w:lang w:val="en-IE"/>
        </w:rPr>
        <w:t xml:space="preserve"> spacing&gt;</w:t>
      </w:r>
    </w:p>
    <w:p w14:paraId="2A9458FC" w14:textId="77777777" w:rsidR="00034468" w:rsidRPr="00034468" w:rsidRDefault="00034468" w:rsidP="00034468">
      <w:pPr>
        <w:pStyle w:val="BodyText"/>
        <w:spacing w:before="0"/>
        <w:rPr>
          <w:b/>
          <w:bCs/>
          <w:lang w:val="en-IE"/>
        </w:rPr>
      </w:pPr>
      <w:r w:rsidRPr="00AC72EE">
        <w:rPr>
          <w:b/>
          <w:bCs/>
          <w:lang w:val="en-IE"/>
        </w:rPr>
        <w:t>General instructions (Section heading: Times New Roman, bold, 12 pt, no</w:t>
      </w:r>
      <w:r>
        <w:rPr>
          <w:b/>
          <w:bCs/>
          <w:lang w:val="en-IE"/>
        </w:rPr>
        <w:t xml:space="preserve"> </w:t>
      </w:r>
      <w:r w:rsidRPr="00AC72EE">
        <w:rPr>
          <w:b/>
          <w:bCs/>
          <w:lang w:val="en-IE"/>
        </w:rPr>
        <w:t>numbering)</w:t>
      </w:r>
    </w:p>
    <w:p w14:paraId="18268C66" w14:textId="77777777" w:rsidR="00034468" w:rsidRPr="00D44CCB" w:rsidRDefault="00034468" w:rsidP="00034468">
      <w:pPr>
        <w:pStyle w:val="BodyText"/>
        <w:spacing w:before="0"/>
        <w:rPr>
          <w:b/>
          <w:bCs/>
          <w:lang w:val="en-IE"/>
        </w:rPr>
      </w:pPr>
      <w:r>
        <w:rPr>
          <w:lang w:val="en-IE"/>
        </w:rPr>
        <w:t xml:space="preserve">Please read these instructions in conjunction with the Guidelines for Submitting an Abstract. </w:t>
      </w:r>
      <w:r w:rsidRPr="00AC72EE">
        <w:rPr>
          <w:lang w:val="en-IE"/>
        </w:rPr>
        <w:t xml:space="preserve">The </w:t>
      </w:r>
      <w:r>
        <w:rPr>
          <w:lang w:val="en-IE"/>
        </w:rPr>
        <w:t>abstract</w:t>
      </w:r>
      <w:r w:rsidRPr="00AC72EE">
        <w:rPr>
          <w:lang w:val="en-IE"/>
        </w:rPr>
        <w:t xml:space="preserve"> should be prepared using ISO A4 paper size (210 x 297 mm) using the </w:t>
      </w:r>
      <w:r w:rsidRPr="00AC72EE">
        <w:rPr>
          <w:b/>
          <w:bCs/>
          <w:lang w:val="en-IE"/>
        </w:rPr>
        <w:t>Times</w:t>
      </w:r>
      <w:r>
        <w:rPr>
          <w:b/>
          <w:bCs/>
          <w:lang w:val="en-IE"/>
        </w:rPr>
        <w:t xml:space="preserve"> </w:t>
      </w:r>
      <w:r w:rsidRPr="00AC72EE">
        <w:rPr>
          <w:b/>
          <w:bCs/>
          <w:lang w:val="en-IE"/>
        </w:rPr>
        <w:t xml:space="preserve">New Roman (12 pt, justified) </w:t>
      </w:r>
      <w:r w:rsidRPr="00AC72EE">
        <w:rPr>
          <w:lang w:val="en-IE"/>
        </w:rPr>
        <w:t>font according to the format described in this template.</w:t>
      </w:r>
      <w:r>
        <w:rPr>
          <w:b/>
          <w:bCs/>
          <w:lang w:val="en-IE"/>
        </w:rPr>
        <w:t xml:space="preserve"> </w:t>
      </w:r>
      <w:r w:rsidRPr="00AC72EE">
        <w:rPr>
          <w:lang w:val="en-IE"/>
        </w:rPr>
        <w:t xml:space="preserve">The authors are strongly urged to follow these instructions to </w:t>
      </w:r>
      <w:r>
        <w:rPr>
          <w:lang w:val="en-IE"/>
        </w:rPr>
        <w:t>facilitate the review process</w:t>
      </w:r>
      <w:r w:rsidRPr="00AC72EE">
        <w:rPr>
          <w:lang w:val="en-IE"/>
        </w:rPr>
        <w:t>. The first paragraph of each section and subsection</w:t>
      </w:r>
      <w:r>
        <w:rPr>
          <w:b/>
          <w:bCs/>
          <w:lang w:val="en-IE"/>
        </w:rPr>
        <w:t xml:space="preserve"> </w:t>
      </w:r>
      <w:r w:rsidRPr="00AC72EE">
        <w:rPr>
          <w:lang w:val="en-IE"/>
        </w:rPr>
        <w:t>should not be indented.</w:t>
      </w:r>
    </w:p>
    <w:p w14:paraId="19E4D829" w14:textId="77777777" w:rsidR="00034468" w:rsidRPr="00AC72EE" w:rsidRDefault="00034468" w:rsidP="00034468">
      <w:pPr>
        <w:pStyle w:val="BodyText"/>
        <w:spacing w:before="0"/>
        <w:ind w:firstLine="284"/>
        <w:rPr>
          <w:lang w:val="en-IE"/>
        </w:rPr>
      </w:pPr>
      <w:r w:rsidRPr="00AC72EE">
        <w:rPr>
          <w:lang w:val="en-IE"/>
        </w:rPr>
        <w:t>Following paragraphs indented 0.5 cm.</w:t>
      </w:r>
    </w:p>
    <w:p w14:paraId="7B454BB9" w14:textId="7C0FC3D6" w:rsidR="00034468" w:rsidRPr="001F3D7F" w:rsidRDefault="00034468" w:rsidP="00034468">
      <w:pPr>
        <w:pStyle w:val="BodyText"/>
        <w:spacing w:before="0"/>
        <w:ind w:firstLine="284"/>
        <w:rPr>
          <w:lang w:val="en-IE"/>
        </w:rPr>
      </w:pPr>
      <w:r w:rsidRPr="00AC72EE">
        <w:rPr>
          <w:lang w:val="en-IE"/>
        </w:rPr>
        <w:t xml:space="preserve">Margins should </w:t>
      </w:r>
      <w:proofErr w:type="gramStart"/>
      <w:r w:rsidRPr="00AC72EE">
        <w:rPr>
          <w:lang w:val="en-IE"/>
        </w:rPr>
        <w:t>be:</w:t>
      </w:r>
      <w:proofErr w:type="gramEnd"/>
      <w:r w:rsidRPr="00AC72EE">
        <w:rPr>
          <w:lang w:val="en-IE"/>
        </w:rPr>
        <w:t xml:space="preserve"> top 3 cm, bottom 2 cm, left and right 3 cm each.</w:t>
      </w:r>
      <w:r>
        <w:rPr>
          <w:lang w:val="en-IE"/>
        </w:rPr>
        <w:t xml:space="preserve"> </w:t>
      </w:r>
      <w:r w:rsidRPr="00AC72EE">
        <w:rPr>
          <w:lang w:val="en-IE"/>
        </w:rPr>
        <w:t xml:space="preserve">The overall length of the </w:t>
      </w:r>
      <w:r>
        <w:rPr>
          <w:lang w:val="en-IE"/>
        </w:rPr>
        <w:t>abstract</w:t>
      </w:r>
      <w:r w:rsidRPr="00AC72EE">
        <w:rPr>
          <w:lang w:val="en-IE"/>
        </w:rPr>
        <w:t>, including illustrations, tables, and references, is</w:t>
      </w:r>
      <w:r>
        <w:rPr>
          <w:lang w:val="en-IE"/>
        </w:rPr>
        <w:t xml:space="preserve"> </w:t>
      </w:r>
      <w:r w:rsidRPr="00AC72EE">
        <w:rPr>
          <w:lang w:val="en-IE"/>
        </w:rPr>
        <w:t xml:space="preserve">limited to </w:t>
      </w:r>
      <w:r w:rsidR="007B62DE">
        <w:rPr>
          <w:b/>
          <w:bCs/>
          <w:lang w:val="en-IE"/>
        </w:rPr>
        <w:t>800</w:t>
      </w:r>
      <w:r w:rsidRPr="00AC72EE">
        <w:rPr>
          <w:b/>
          <w:bCs/>
          <w:lang w:val="en-IE"/>
        </w:rPr>
        <w:t xml:space="preserve"> </w:t>
      </w:r>
      <w:r>
        <w:rPr>
          <w:b/>
          <w:bCs/>
          <w:lang w:val="en-IE"/>
        </w:rPr>
        <w:t>words</w:t>
      </w:r>
      <w:r w:rsidRPr="00AC72EE">
        <w:rPr>
          <w:lang w:val="en-IE"/>
        </w:rPr>
        <w:t xml:space="preserve">. </w:t>
      </w:r>
    </w:p>
    <w:p w14:paraId="2C76E634" w14:textId="77777777" w:rsidR="00034468" w:rsidRPr="00AC72EE" w:rsidRDefault="00034468" w:rsidP="00034468">
      <w:pPr>
        <w:pStyle w:val="BodyText"/>
        <w:spacing w:before="0"/>
        <w:ind w:firstLine="284"/>
        <w:rPr>
          <w:color w:val="0070C0"/>
          <w:lang w:val="en-IE"/>
        </w:rPr>
      </w:pPr>
      <w:r w:rsidRPr="00AC72EE">
        <w:rPr>
          <w:color w:val="0070C0"/>
          <w:lang w:val="en-IE"/>
        </w:rPr>
        <w:t>&lt;1 line spacing before subheading and section heading, no space after heading and</w:t>
      </w:r>
    </w:p>
    <w:p w14:paraId="686A253E" w14:textId="77777777" w:rsidR="00034468" w:rsidRPr="00AC72EE" w:rsidRDefault="00034468" w:rsidP="00034468">
      <w:pPr>
        <w:pStyle w:val="BodyText"/>
        <w:spacing w:before="0"/>
        <w:ind w:firstLine="284"/>
        <w:rPr>
          <w:color w:val="0070C0"/>
          <w:lang w:val="en-IE"/>
        </w:rPr>
      </w:pPr>
      <w:r w:rsidRPr="00AC72EE">
        <w:rPr>
          <w:color w:val="0070C0"/>
          <w:lang w:val="en-IE"/>
        </w:rPr>
        <w:lastRenderedPageBreak/>
        <w:t>subheading&gt;</w:t>
      </w:r>
    </w:p>
    <w:p w14:paraId="4B2398E2" w14:textId="77777777" w:rsidR="00034468" w:rsidRPr="00AC72EE" w:rsidRDefault="00034468" w:rsidP="00034468">
      <w:pPr>
        <w:pStyle w:val="BodyText"/>
        <w:spacing w:before="0"/>
        <w:rPr>
          <w:i/>
          <w:iCs/>
          <w:lang w:val="en-IE"/>
        </w:rPr>
      </w:pPr>
      <w:r w:rsidRPr="00AC72EE">
        <w:rPr>
          <w:i/>
          <w:iCs/>
          <w:lang w:val="en-IE"/>
        </w:rPr>
        <w:t>Other details (subheading: Times New Roman, italics, 12 pt, no numbering)</w:t>
      </w:r>
    </w:p>
    <w:p w14:paraId="2FACFC61" w14:textId="77777777" w:rsidR="00034468" w:rsidRPr="00AC72EE" w:rsidRDefault="00034468" w:rsidP="00034468">
      <w:pPr>
        <w:pStyle w:val="BodyText"/>
        <w:spacing w:before="0"/>
        <w:ind w:firstLine="284"/>
        <w:rPr>
          <w:lang w:val="en-IE"/>
        </w:rPr>
      </w:pPr>
      <w:r w:rsidRPr="00AC72EE">
        <w:rPr>
          <w:lang w:val="en-IE"/>
        </w:rPr>
        <w:t>Pages should be numbered in the page footer, including the first page, as here.</w:t>
      </w:r>
      <w:r>
        <w:rPr>
          <w:lang w:val="en-IE"/>
        </w:rPr>
        <w:t xml:space="preserve"> Abstracts</w:t>
      </w:r>
      <w:r w:rsidRPr="00AC72EE">
        <w:rPr>
          <w:lang w:val="en-IE"/>
        </w:rPr>
        <w:t xml:space="preserve"> should be organized in the following sequence:</w:t>
      </w:r>
    </w:p>
    <w:p w14:paraId="1A5AECC2" w14:textId="77777777" w:rsidR="00034468" w:rsidRPr="00AC72EE" w:rsidRDefault="00034468" w:rsidP="00B8198D">
      <w:pPr>
        <w:pStyle w:val="BodyText"/>
        <w:numPr>
          <w:ilvl w:val="0"/>
          <w:numId w:val="23"/>
        </w:numPr>
        <w:spacing w:before="0"/>
        <w:ind w:left="1077" w:hanging="357"/>
        <w:rPr>
          <w:lang w:val="en-IE"/>
        </w:rPr>
      </w:pPr>
      <w:r w:rsidRPr="00AC72EE">
        <w:rPr>
          <w:lang w:val="en-IE" w:eastAsia="en-IE"/>
        </w:rPr>
        <w:t xml:space="preserve">Title of the </w:t>
      </w:r>
      <w:r>
        <w:rPr>
          <w:lang w:val="en-IE" w:eastAsia="en-IE"/>
        </w:rPr>
        <w:t>abstract</w:t>
      </w:r>
    </w:p>
    <w:p w14:paraId="2D3987F3" w14:textId="77777777" w:rsidR="00034468" w:rsidRDefault="00034468" w:rsidP="00B8198D">
      <w:pPr>
        <w:pStyle w:val="BodyText"/>
        <w:numPr>
          <w:ilvl w:val="0"/>
          <w:numId w:val="23"/>
        </w:numPr>
        <w:spacing w:before="0"/>
        <w:ind w:left="1077" w:hanging="357"/>
        <w:rPr>
          <w:lang w:val="en-IE"/>
        </w:rPr>
      </w:pPr>
      <w:r w:rsidRPr="00AC72EE">
        <w:rPr>
          <w:lang w:val="en-IE" w:eastAsia="en-IE"/>
        </w:rPr>
        <w:t>Keywords</w:t>
      </w:r>
    </w:p>
    <w:p w14:paraId="132134F8" w14:textId="77777777" w:rsidR="00034468" w:rsidRDefault="00034468" w:rsidP="00B8198D">
      <w:pPr>
        <w:pStyle w:val="BodyText"/>
        <w:numPr>
          <w:ilvl w:val="0"/>
          <w:numId w:val="23"/>
        </w:numPr>
        <w:spacing w:before="0"/>
        <w:ind w:left="1077" w:hanging="357"/>
        <w:rPr>
          <w:lang w:val="en-IE"/>
        </w:rPr>
      </w:pPr>
      <w:r>
        <w:rPr>
          <w:lang w:val="en-IE" w:eastAsia="en-IE"/>
        </w:rPr>
        <w:t>Topic(s)</w:t>
      </w:r>
    </w:p>
    <w:p w14:paraId="7BF9D0B4" w14:textId="77777777" w:rsidR="00034468" w:rsidRPr="00AC72EE" w:rsidRDefault="00034468" w:rsidP="00B8198D">
      <w:pPr>
        <w:pStyle w:val="BodyText"/>
        <w:numPr>
          <w:ilvl w:val="0"/>
          <w:numId w:val="23"/>
        </w:numPr>
        <w:spacing w:before="0"/>
        <w:ind w:left="1077" w:hanging="357"/>
        <w:rPr>
          <w:lang w:val="en-IE"/>
        </w:rPr>
      </w:pPr>
      <w:r>
        <w:rPr>
          <w:lang w:val="en-IE" w:eastAsia="en-IE"/>
        </w:rPr>
        <w:t>Word count</w:t>
      </w:r>
    </w:p>
    <w:p w14:paraId="39C87596" w14:textId="77777777" w:rsidR="00034468" w:rsidRPr="00AC72EE" w:rsidRDefault="00034468" w:rsidP="00B8198D">
      <w:pPr>
        <w:pStyle w:val="BodyText"/>
        <w:numPr>
          <w:ilvl w:val="0"/>
          <w:numId w:val="23"/>
        </w:numPr>
        <w:spacing w:before="0"/>
        <w:ind w:left="1077" w:hanging="357"/>
        <w:rPr>
          <w:lang w:val="en-IE"/>
        </w:rPr>
      </w:pPr>
      <w:r w:rsidRPr="00AC72EE">
        <w:rPr>
          <w:lang w:val="en-IE" w:eastAsia="en-IE"/>
        </w:rPr>
        <w:t>Main subject text</w:t>
      </w:r>
      <w:r>
        <w:rPr>
          <w:lang w:val="en-IE" w:eastAsia="en-IE"/>
        </w:rPr>
        <w:t>: purpose; design/methodology/approach; findings; relevance/contribution</w:t>
      </w:r>
    </w:p>
    <w:p w14:paraId="5A53E06B" w14:textId="77777777" w:rsidR="00034468" w:rsidRPr="00AC72EE" w:rsidRDefault="00034468" w:rsidP="00B8198D">
      <w:pPr>
        <w:pStyle w:val="BodyText"/>
        <w:numPr>
          <w:ilvl w:val="0"/>
          <w:numId w:val="23"/>
        </w:numPr>
        <w:spacing w:before="0"/>
        <w:ind w:left="1077" w:hanging="357"/>
        <w:rPr>
          <w:lang w:val="en-IE"/>
        </w:rPr>
      </w:pPr>
      <w:r w:rsidRPr="00AC72EE">
        <w:rPr>
          <w:lang w:val="en-IE" w:eastAsia="en-IE"/>
        </w:rPr>
        <w:t>References</w:t>
      </w:r>
    </w:p>
    <w:p w14:paraId="5ED55C69" w14:textId="77777777" w:rsidR="00034468" w:rsidRPr="00AC72EE" w:rsidRDefault="00034468" w:rsidP="00034468">
      <w:pPr>
        <w:pStyle w:val="BodyText"/>
        <w:spacing w:before="0"/>
        <w:ind w:firstLine="284"/>
        <w:rPr>
          <w:lang w:val="en-IE"/>
        </w:rPr>
      </w:pPr>
      <w:r w:rsidRPr="00AC72EE">
        <w:rPr>
          <w:lang w:val="en-IE"/>
        </w:rPr>
        <w:t xml:space="preserve">Bulleted or numbered lists should have </w:t>
      </w:r>
      <w:proofErr w:type="gramStart"/>
      <w:r w:rsidRPr="00AC72EE">
        <w:rPr>
          <w:lang w:val="en-IE"/>
        </w:rPr>
        <w:t>hanging</w:t>
      </w:r>
      <w:proofErr w:type="gramEnd"/>
      <w:r w:rsidRPr="00AC72EE">
        <w:rPr>
          <w:lang w:val="en-IE"/>
        </w:rPr>
        <w:t xml:space="preserve"> indent by 0.5 cm. Avoid using more than two levels in the lists.</w:t>
      </w:r>
    </w:p>
    <w:p w14:paraId="3A47056E" w14:textId="77777777" w:rsidR="00034468" w:rsidRPr="00AC72EE" w:rsidRDefault="00034468" w:rsidP="00034468">
      <w:pPr>
        <w:pStyle w:val="BodyText"/>
        <w:spacing w:before="0"/>
        <w:ind w:firstLine="284"/>
        <w:rPr>
          <w:lang w:val="en-IE"/>
        </w:rPr>
      </w:pPr>
      <w:r w:rsidRPr="00AC72EE">
        <w:rPr>
          <w:lang w:val="en-IE"/>
        </w:rPr>
        <w:t>Following paragraphs indented 0.5 cm.</w:t>
      </w:r>
    </w:p>
    <w:p w14:paraId="51A82C45" w14:textId="77777777" w:rsidR="00034468" w:rsidRPr="00AC72EE" w:rsidRDefault="00034468" w:rsidP="00034468">
      <w:pPr>
        <w:pStyle w:val="BodyText"/>
        <w:spacing w:before="0"/>
        <w:ind w:firstLine="284"/>
        <w:rPr>
          <w:lang w:val="en-IE"/>
        </w:rPr>
      </w:pPr>
      <w:r w:rsidRPr="00AC72EE">
        <w:rPr>
          <w:lang w:val="en-IE"/>
        </w:rPr>
        <w:t>Footnotes should be avoided. The corresponding text should be incorporated in the</w:t>
      </w:r>
    </w:p>
    <w:p w14:paraId="3BB72EB4" w14:textId="77777777" w:rsidR="00034468" w:rsidRPr="00AC72EE" w:rsidRDefault="00034468" w:rsidP="00034468">
      <w:pPr>
        <w:pStyle w:val="BodyText"/>
        <w:spacing w:before="0"/>
        <w:rPr>
          <w:lang w:val="en-IE"/>
        </w:rPr>
      </w:pPr>
      <w:r w:rsidRPr="00AC72EE">
        <w:rPr>
          <w:lang w:val="en-IE"/>
        </w:rPr>
        <w:t>main text.</w:t>
      </w:r>
    </w:p>
    <w:p w14:paraId="7D878ED9" w14:textId="77777777" w:rsidR="00034468" w:rsidRPr="00AC72EE" w:rsidRDefault="00034468" w:rsidP="00034468">
      <w:pPr>
        <w:pStyle w:val="BodyText"/>
        <w:spacing w:before="0"/>
        <w:ind w:firstLine="284"/>
        <w:rPr>
          <w:lang w:val="en-IE"/>
        </w:rPr>
      </w:pPr>
      <w:r w:rsidRPr="00AC72EE">
        <w:rPr>
          <w:lang w:val="en-IE"/>
        </w:rPr>
        <w:t>Equations should be typed flush with the left-hand margin and numbered</w:t>
      </w:r>
    </w:p>
    <w:p w14:paraId="54800468" w14:textId="77777777" w:rsidR="00034468" w:rsidRPr="00AC72EE" w:rsidRDefault="00034468" w:rsidP="00034468">
      <w:pPr>
        <w:pStyle w:val="BodyText"/>
        <w:spacing w:before="0"/>
        <w:rPr>
          <w:lang w:val="en-IE"/>
        </w:rPr>
      </w:pPr>
      <w:r w:rsidRPr="00AC72EE">
        <w:rPr>
          <w:lang w:val="en-IE"/>
        </w:rPr>
        <w:t>consecutively with numbers in brackets on the right. Leave single spacing above and</w:t>
      </w:r>
    </w:p>
    <w:p w14:paraId="4E35E112" w14:textId="77777777" w:rsidR="00034468" w:rsidRPr="00AC72EE" w:rsidRDefault="00034468" w:rsidP="00034468">
      <w:pPr>
        <w:pStyle w:val="BodyText"/>
        <w:spacing w:before="0"/>
        <w:rPr>
          <w:lang w:val="en-IE"/>
        </w:rPr>
      </w:pPr>
      <w:r w:rsidRPr="00AC72EE">
        <w:rPr>
          <w:lang w:val="en-IE"/>
        </w:rPr>
        <w:t>below equations, like shown in equation (1).</w:t>
      </w:r>
    </w:p>
    <w:p w14:paraId="040860D6" w14:textId="77777777" w:rsidR="00034468" w:rsidRPr="00AC72EE" w:rsidRDefault="00034468" w:rsidP="00034468">
      <w:pPr>
        <w:pStyle w:val="BodyText"/>
        <w:spacing w:before="0"/>
        <w:ind w:firstLine="357"/>
        <w:rPr>
          <w:lang w:val="en-IE"/>
        </w:rPr>
      </w:pPr>
      <w:r w:rsidRPr="00AC72EE">
        <w:rPr>
          <w:i/>
          <w:iCs/>
          <w:lang w:val="en-IE"/>
        </w:rPr>
        <w:t>N</w:t>
      </w:r>
    </w:p>
    <w:p w14:paraId="5077976E" w14:textId="77777777" w:rsidR="00034468" w:rsidRPr="00AC72EE" w:rsidRDefault="00034468" w:rsidP="00034468">
      <w:pPr>
        <w:pStyle w:val="BodyText"/>
        <w:spacing w:before="0"/>
        <w:ind w:firstLine="357"/>
        <w:rPr>
          <w:sz w:val="36"/>
          <w:szCs w:val="36"/>
          <w:lang w:val="en-IE" w:eastAsia="en-IE"/>
        </w:rPr>
      </w:pPr>
      <w:r w:rsidRPr="00AC72EE">
        <w:rPr>
          <w:sz w:val="44"/>
          <w:szCs w:val="44"/>
          <w:lang w:val="en-IE" w:eastAsia="en-IE"/>
        </w:rPr>
        <w:t>Σ</w:t>
      </w:r>
      <w:r w:rsidRPr="00AC72EE">
        <w:rPr>
          <w:sz w:val="36"/>
          <w:szCs w:val="36"/>
          <w:lang w:val="en-IE" w:eastAsia="en-IE"/>
        </w:rPr>
        <w:t xml:space="preserve"> </w:t>
      </w:r>
      <w:r w:rsidRPr="00AC72EE">
        <w:rPr>
          <w:i/>
          <w:lang w:val="en-IE" w:eastAsia="en-IE"/>
        </w:rPr>
        <w:t>x</w:t>
      </w:r>
      <w:r w:rsidRPr="00AC72EE">
        <w:rPr>
          <w:i/>
          <w:vertAlign w:val="subscript"/>
          <w:lang w:val="en-IE" w:eastAsia="en-IE"/>
        </w:rPr>
        <w:t xml:space="preserve">i = </w:t>
      </w:r>
      <w:r w:rsidRPr="00AC72EE">
        <w:rPr>
          <w:rFonts w:ascii="SymbolMT" w:hAnsi="SymbolMT" w:cs="SymbolMT"/>
          <w:i/>
          <w:sz w:val="25"/>
          <w:szCs w:val="25"/>
          <w:lang w:val="en-IE" w:eastAsia="en-IE"/>
        </w:rPr>
        <w:t>δ</w:t>
      </w:r>
    </w:p>
    <w:p w14:paraId="16F93ED0" w14:textId="77777777" w:rsidR="00034468" w:rsidRPr="00AC72EE" w:rsidRDefault="00034468" w:rsidP="00034468">
      <w:pPr>
        <w:pStyle w:val="BodyText"/>
        <w:spacing w:before="0"/>
        <w:ind w:firstLine="357"/>
        <w:rPr>
          <w:lang w:val="en-IE"/>
        </w:rPr>
      </w:pPr>
      <w:r w:rsidRPr="00AC72EE">
        <w:rPr>
          <w:i/>
          <w:iCs/>
          <w:lang w:val="en-IE"/>
        </w:rPr>
        <w:t>i=1</w:t>
      </w:r>
    </w:p>
    <w:p w14:paraId="72EB81F5" w14:textId="77777777" w:rsidR="00034468" w:rsidRPr="00AC72EE" w:rsidRDefault="00034468" w:rsidP="00034468">
      <w:pPr>
        <w:pStyle w:val="BodyText"/>
        <w:spacing w:before="0"/>
        <w:rPr>
          <w:lang w:val="en-IE"/>
        </w:rPr>
      </w:pPr>
    </w:p>
    <w:p w14:paraId="4FE59062" w14:textId="77777777" w:rsidR="00034468" w:rsidRPr="00AC72EE" w:rsidRDefault="00034468" w:rsidP="00034468">
      <w:pPr>
        <w:pStyle w:val="BodyText"/>
        <w:spacing w:before="0"/>
        <w:ind w:firstLine="284"/>
        <w:rPr>
          <w:lang w:val="en-IE"/>
        </w:rPr>
      </w:pPr>
      <w:r w:rsidRPr="00AC72EE">
        <w:rPr>
          <w:lang w:val="en-IE"/>
        </w:rPr>
        <w:t xml:space="preserve">Figures and tables must be included in the main text and must be individually numbered and captioned. Illustrations should be sharp and clear. Place figures and tables centered. Captions should be placed </w:t>
      </w:r>
      <w:r w:rsidRPr="00AC72EE">
        <w:rPr>
          <w:b/>
          <w:bCs/>
          <w:lang w:val="en-IE"/>
        </w:rPr>
        <w:t xml:space="preserve">below figures </w:t>
      </w:r>
      <w:r w:rsidRPr="00AC72EE">
        <w:rPr>
          <w:lang w:val="en-IE"/>
        </w:rPr>
        <w:t xml:space="preserve">and </w:t>
      </w:r>
      <w:r w:rsidRPr="00AC72EE">
        <w:rPr>
          <w:b/>
          <w:bCs/>
          <w:lang w:val="en-IE"/>
        </w:rPr>
        <w:t>above tables</w:t>
      </w:r>
      <w:r w:rsidRPr="00AC72EE">
        <w:rPr>
          <w:lang w:val="en-IE"/>
        </w:rPr>
        <w:t>. They are typed in Times New Roman 11, in italics, and centered. Leave one line before and after tables and figures (see examples below).</w:t>
      </w:r>
    </w:p>
    <w:p w14:paraId="34E0ED86" w14:textId="77777777" w:rsidR="00034468" w:rsidRPr="00AC72EE" w:rsidRDefault="00034468" w:rsidP="00034468">
      <w:pPr>
        <w:pStyle w:val="BodyText"/>
        <w:spacing w:before="0"/>
        <w:rPr>
          <w:lang w:val="en-IE"/>
        </w:rPr>
      </w:pPr>
    </w:p>
    <w:p w14:paraId="3404F310" w14:textId="77777777" w:rsidR="00034468" w:rsidRPr="00AC72EE" w:rsidRDefault="00034468" w:rsidP="00034468">
      <w:pPr>
        <w:pStyle w:val="Affiliation"/>
        <w:spacing w:after="0" w:line="240" w:lineRule="auto"/>
        <w:jc w:val="left"/>
        <w:rPr>
          <w:i/>
          <w:color w:val="0070C0"/>
          <w:sz w:val="24"/>
          <w:szCs w:val="24"/>
        </w:rPr>
      </w:pPr>
      <w:r w:rsidRPr="00AC72EE">
        <w:rPr>
          <w:i/>
          <w:color w:val="0070C0"/>
          <w:sz w:val="24"/>
          <w:szCs w:val="24"/>
        </w:rPr>
        <w:t>&lt;1 line spacing before table&gt;</w:t>
      </w:r>
    </w:p>
    <w:p w14:paraId="3CED8E4B" w14:textId="77777777" w:rsidR="00034468" w:rsidRPr="00AC72EE" w:rsidRDefault="00034468" w:rsidP="00034468">
      <w:pPr>
        <w:pStyle w:val="BodyText"/>
        <w:spacing w:before="0"/>
        <w:jc w:val="center"/>
        <w:rPr>
          <w:sz w:val="22"/>
          <w:szCs w:val="22"/>
          <w:lang w:val="en-IE"/>
        </w:rPr>
      </w:pPr>
      <w:r w:rsidRPr="00AC72EE">
        <w:rPr>
          <w:i/>
          <w:iCs/>
          <w:sz w:val="22"/>
          <w:szCs w:val="22"/>
          <w:lang w:val="en-IE"/>
        </w:rPr>
        <w:t>Table 1 – Caption (Times New Roman, Italic, 11 pt, centered)</w:t>
      </w:r>
    </w:p>
    <w:tbl>
      <w:tblPr>
        <w:tblW w:w="752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2507"/>
        <w:gridCol w:w="2507"/>
      </w:tblGrid>
      <w:tr w:rsidR="00034468" w:rsidRPr="00FE59F5" w14:paraId="63E2492D" w14:textId="77777777" w:rsidTr="000878BE">
        <w:trPr>
          <w:trHeight w:val="274"/>
        </w:trPr>
        <w:tc>
          <w:tcPr>
            <w:tcW w:w="2506" w:type="dxa"/>
          </w:tcPr>
          <w:p w14:paraId="0078B927" w14:textId="77777777" w:rsidR="00034468" w:rsidRPr="000C72B7" w:rsidRDefault="00034468" w:rsidP="00034468">
            <w:pPr>
              <w:pStyle w:val="BodyText"/>
              <w:spacing w:before="0"/>
              <w:rPr>
                <w:rFonts w:ascii="Calibri" w:eastAsia="Calibri" w:hAnsi="Calibri"/>
                <w:sz w:val="22"/>
                <w:szCs w:val="22"/>
                <w:lang w:val="en-IE"/>
              </w:rPr>
            </w:pPr>
          </w:p>
        </w:tc>
        <w:tc>
          <w:tcPr>
            <w:tcW w:w="2507" w:type="dxa"/>
          </w:tcPr>
          <w:p w14:paraId="3263C1D8" w14:textId="77777777" w:rsidR="00034468" w:rsidRPr="000C72B7" w:rsidRDefault="00034468" w:rsidP="00034468">
            <w:pPr>
              <w:pStyle w:val="BodyText"/>
              <w:spacing w:before="0"/>
              <w:rPr>
                <w:rFonts w:ascii="Calibri" w:eastAsia="Calibri" w:hAnsi="Calibri"/>
                <w:sz w:val="22"/>
                <w:szCs w:val="22"/>
                <w:lang w:val="en-IE"/>
              </w:rPr>
            </w:pPr>
          </w:p>
        </w:tc>
        <w:tc>
          <w:tcPr>
            <w:tcW w:w="2507" w:type="dxa"/>
          </w:tcPr>
          <w:p w14:paraId="3810498C" w14:textId="77777777" w:rsidR="00034468" w:rsidRPr="000C72B7" w:rsidRDefault="00034468" w:rsidP="00034468">
            <w:pPr>
              <w:pStyle w:val="BodyText"/>
              <w:spacing w:before="0"/>
              <w:rPr>
                <w:rFonts w:ascii="Calibri" w:eastAsia="Calibri" w:hAnsi="Calibri"/>
                <w:sz w:val="22"/>
                <w:szCs w:val="22"/>
                <w:lang w:val="en-IE"/>
              </w:rPr>
            </w:pPr>
          </w:p>
        </w:tc>
      </w:tr>
      <w:tr w:rsidR="00034468" w:rsidRPr="00FE59F5" w14:paraId="223615F2" w14:textId="77777777" w:rsidTr="000878BE">
        <w:trPr>
          <w:trHeight w:val="274"/>
        </w:trPr>
        <w:tc>
          <w:tcPr>
            <w:tcW w:w="2506" w:type="dxa"/>
          </w:tcPr>
          <w:p w14:paraId="7B1E2640" w14:textId="77777777" w:rsidR="00034468" w:rsidRPr="000C72B7" w:rsidRDefault="00034468" w:rsidP="00034468">
            <w:pPr>
              <w:pStyle w:val="BodyText"/>
              <w:spacing w:before="0"/>
              <w:rPr>
                <w:rFonts w:ascii="Calibri" w:eastAsia="Calibri" w:hAnsi="Calibri"/>
                <w:sz w:val="22"/>
                <w:szCs w:val="22"/>
                <w:lang w:val="en-IE"/>
              </w:rPr>
            </w:pPr>
          </w:p>
        </w:tc>
        <w:tc>
          <w:tcPr>
            <w:tcW w:w="2507" w:type="dxa"/>
          </w:tcPr>
          <w:p w14:paraId="4EAE5C76" w14:textId="77777777" w:rsidR="00034468" w:rsidRPr="000C72B7" w:rsidRDefault="00034468" w:rsidP="00034468">
            <w:pPr>
              <w:pStyle w:val="BodyText"/>
              <w:spacing w:before="0"/>
              <w:rPr>
                <w:rFonts w:ascii="Calibri" w:eastAsia="Calibri" w:hAnsi="Calibri"/>
                <w:sz w:val="22"/>
                <w:szCs w:val="22"/>
                <w:lang w:val="en-IE"/>
              </w:rPr>
            </w:pPr>
          </w:p>
        </w:tc>
        <w:tc>
          <w:tcPr>
            <w:tcW w:w="2507" w:type="dxa"/>
          </w:tcPr>
          <w:p w14:paraId="121DF469" w14:textId="77777777" w:rsidR="00034468" w:rsidRPr="000C72B7" w:rsidRDefault="00034468" w:rsidP="00034468">
            <w:pPr>
              <w:pStyle w:val="BodyText"/>
              <w:spacing w:before="0"/>
              <w:rPr>
                <w:rFonts w:ascii="Calibri" w:eastAsia="Calibri" w:hAnsi="Calibri"/>
                <w:sz w:val="22"/>
                <w:szCs w:val="22"/>
                <w:lang w:val="en-IE"/>
              </w:rPr>
            </w:pPr>
          </w:p>
        </w:tc>
      </w:tr>
      <w:tr w:rsidR="00034468" w:rsidRPr="00FE59F5" w14:paraId="493960F2" w14:textId="77777777" w:rsidTr="000878BE">
        <w:trPr>
          <w:trHeight w:val="294"/>
        </w:trPr>
        <w:tc>
          <w:tcPr>
            <w:tcW w:w="2506" w:type="dxa"/>
          </w:tcPr>
          <w:p w14:paraId="0FF4A86D" w14:textId="77777777" w:rsidR="00034468" w:rsidRPr="000C72B7" w:rsidRDefault="00034468" w:rsidP="00034468">
            <w:pPr>
              <w:pStyle w:val="BodyText"/>
              <w:spacing w:before="0"/>
              <w:rPr>
                <w:rFonts w:ascii="Calibri" w:eastAsia="Calibri" w:hAnsi="Calibri"/>
                <w:sz w:val="22"/>
                <w:szCs w:val="22"/>
                <w:lang w:val="en-IE"/>
              </w:rPr>
            </w:pPr>
          </w:p>
        </w:tc>
        <w:tc>
          <w:tcPr>
            <w:tcW w:w="2507" w:type="dxa"/>
          </w:tcPr>
          <w:p w14:paraId="37EE2A53" w14:textId="77777777" w:rsidR="00034468" w:rsidRPr="000C72B7" w:rsidRDefault="00034468" w:rsidP="00034468">
            <w:pPr>
              <w:pStyle w:val="BodyText"/>
              <w:spacing w:before="0"/>
              <w:rPr>
                <w:rFonts w:ascii="Calibri" w:eastAsia="Calibri" w:hAnsi="Calibri"/>
                <w:sz w:val="22"/>
                <w:szCs w:val="22"/>
                <w:lang w:val="en-IE"/>
              </w:rPr>
            </w:pPr>
          </w:p>
        </w:tc>
        <w:tc>
          <w:tcPr>
            <w:tcW w:w="2507" w:type="dxa"/>
          </w:tcPr>
          <w:p w14:paraId="46DA8BFE" w14:textId="77777777" w:rsidR="00034468" w:rsidRPr="000C72B7" w:rsidRDefault="00034468" w:rsidP="00034468">
            <w:pPr>
              <w:pStyle w:val="BodyText"/>
              <w:spacing w:before="0"/>
              <w:rPr>
                <w:rFonts w:ascii="Calibri" w:eastAsia="Calibri" w:hAnsi="Calibri"/>
                <w:sz w:val="22"/>
                <w:szCs w:val="22"/>
                <w:lang w:val="en-IE"/>
              </w:rPr>
            </w:pPr>
          </w:p>
        </w:tc>
      </w:tr>
    </w:tbl>
    <w:p w14:paraId="3948FD4E" w14:textId="77777777" w:rsidR="00034468" w:rsidRPr="00AC72EE" w:rsidRDefault="00034468" w:rsidP="00034468">
      <w:pPr>
        <w:pStyle w:val="Affiliation"/>
        <w:spacing w:after="0" w:line="240" w:lineRule="auto"/>
        <w:jc w:val="left"/>
        <w:rPr>
          <w:i/>
          <w:color w:val="0070C0"/>
          <w:sz w:val="24"/>
          <w:szCs w:val="24"/>
        </w:rPr>
      </w:pPr>
      <w:r w:rsidRPr="00AC72EE">
        <w:rPr>
          <w:i/>
          <w:color w:val="0070C0"/>
          <w:sz w:val="24"/>
          <w:szCs w:val="24"/>
        </w:rPr>
        <w:t>&lt;1 line spacing after table&gt;</w:t>
      </w:r>
    </w:p>
    <w:p w14:paraId="402A6790" w14:textId="77777777" w:rsidR="00034468" w:rsidRPr="00AC72EE" w:rsidRDefault="00034468" w:rsidP="00034468">
      <w:pPr>
        <w:pStyle w:val="BodyText"/>
        <w:spacing w:before="0"/>
        <w:rPr>
          <w:lang w:val="en-IE"/>
        </w:rPr>
      </w:pPr>
    </w:p>
    <w:p w14:paraId="35D3CB11" w14:textId="77777777" w:rsidR="00034468" w:rsidRPr="00AC72EE" w:rsidRDefault="00034468" w:rsidP="00034468">
      <w:pPr>
        <w:pStyle w:val="Affiliation"/>
        <w:spacing w:after="0" w:line="240" w:lineRule="auto"/>
        <w:jc w:val="left"/>
        <w:rPr>
          <w:i/>
          <w:color w:val="0070C0"/>
          <w:sz w:val="24"/>
          <w:szCs w:val="24"/>
        </w:rPr>
      </w:pPr>
      <w:r w:rsidRPr="00AC72EE">
        <w:rPr>
          <w:i/>
          <w:color w:val="0070C0"/>
          <w:sz w:val="24"/>
          <w:szCs w:val="24"/>
        </w:rPr>
        <w:t>&lt;1 line spacing before figure&gt;</w:t>
      </w:r>
    </w:p>
    <w:tbl>
      <w:tblPr>
        <w:tblW w:w="752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0"/>
      </w:tblGrid>
      <w:tr w:rsidR="00034468" w:rsidRPr="00FE59F5" w14:paraId="4BDF140D" w14:textId="77777777" w:rsidTr="000878BE">
        <w:trPr>
          <w:trHeight w:val="274"/>
        </w:trPr>
        <w:tc>
          <w:tcPr>
            <w:tcW w:w="7520" w:type="dxa"/>
          </w:tcPr>
          <w:p w14:paraId="19221728" w14:textId="77777777" w:rsidR="00034468" w:rsidRPr="000C72B7" w:rsidRDefault="00034468" w:rsidP="00034468">
            <w:pPr>
              <w:pStyle w:val="BodyText"/>
              <w:spacing w:before="0"/>
              <w:rPr>
                <w:rFonts w:ascii="Calibri" w:eastAsia="Calibri" w:hAnsi="Calibri"/>
                <w:sz w:val="22"/>
                <w:szCs w:val="22"/>
                <w:lang w:val="en-IE"/>
              </w:rPr>
            </w:pPr>
          </w:p>
        </w:tc>
      </w:tr>
    </w:tbl>
    <w:p w14:paraId="48110B3E" w14:textId="77777777" w:rsidR="00034468" w:rsidRPr="00AC72EE" w:rsidRDefault="00034468" w:rsidP="00034468">
      <w:pPr>
        <w:pStyle w:val="BodyText"/>
        <w:spacing w:before="0"/>
        <w:jc w:val="center"/>
        <w:rPr>
          <w:sz w:val="22"/>
          <w:szCs w:val="22"/>
          <w:lang w:val="en-IE"/>
        </w:rPr>
      </w:pPr>
      <w:r w:rsidRPr="00AC72EE">
        <w:rPr>
          <w:i/>
          <w:iCs/>
          <w:sz w:val="22"/>
          <w:szCs w:val="22"/>
          <w:lang w:val="en-IE"/>
        </w:rPr>
        <w:t>Figure 1 – Caption (Times New Roman, Italic, 11 pt, centered)</w:t>
      </w:r>
    </w:p>
    <w:p w14:paraId="50E91F2A" w14:textId="77777777" w:rsidR="00034468" w:rsidRPr="00AC72EE" w:rsidRDefault="00034468" w:rsidP="00034468">
      <w:pPr>
        <w:pStyle w:val="BodyText"/>
        <w:spacing w:before="0"/>
        <w:rPr>
          <w:lang w:val="en-IE"/>
        </w:rPr>
      </w:pPr>
    </w:p>
    <w:p w14:paraId="1A5D7FB4" w14:textId="77777777" w:rsidR="00034468" w:rsidRPr="00AC72EE" w:rsidRDefault="00034468" w:rsidP="00034468">
      <w:pPr>
        <w:pStyle w:val="Affiliation"/>
        <w:spacing w:after="0" w:line="240" w:lineRule="auto"/>
        <w:jc w:val="left"/>
        <w:rPr>
          <w:i/>
          <w:color w:val="0070C0"/>
          <w:sz w:val="24"/>
          <w:szCs w:val="24"/>
        </w:rPr>
      </w:pPr>
      <w:r w:rsidRPr="00AC72EE">
        <w:rPr>
          <w:i/>
          <w:color w:val="0070C0"/>
          <w:sz w:val="24"/>
          <w:szCs w:val="24"/>
        </w:rPr>
        <w:t>&lt;1 line spacing after figure&gt;</w:t>
      </w:r>
    </w:p>
    <w:p w14:paraId="0FF8D005" w14:textId="77777777" w:rsidR="00034468" w:rsidRPr="00AC72EE" w:rsidRDefault="00034468" w:rsidP="00034468">
      <w:pPr>
        <w:pStyle w:val="Affiliation"/>
        <w:spacing w:after="0" w:line="240" w:lineRule="auto"/>
        <w:jc w:val="left"/>
        <w:rPr>
          <w:sz w:val="24"/>
          <w:szCs w:val="24"/>
        </w:rPr>
      </w:pPr>
      <w:r w:rsidRPr="00AC72EE">
        <w:rPr>
          <w:sz w:val="24"/>
          <w:szCs w:val="24"/>
        </w:rPr>
        <w:t xml:space="preserve">This is an example of main </w:t>
      </w:r>
      <w:proofErr w:type="gramStart"/>
      <w:r w:rsidRPr="00AC72EE">
        <w:rPr>
          <w:sz w:val="24"/>
          <w:szCs w:val="24"/>
        </w:rPr>
        <w:t>text, and</w:t>
      </w:r>
      <w:proofErr w:type="gramEnd"/>
      <w:r w:rsidRPr="00AC72EE">
        <w:rPr>
          <w:sz w:val="24"/>
          <w:szCs w:val="24"/>
        </w:rPr>
        <w:t xml:space="preserve"> is the last line of the section.</w:t>
      </w:r>
    </w:p>
    <w:p w14:paraId="5751090F" w14:textId="77777777" w:rsidR="00034468" w:rsidRPr="00AC72EE" w:rsidRDefault="00034468" w:rsidP="00034468">
      <w:pPr>
        <w:pStyle w:val="Affiliation"/>
        <w:spacing w:after="0" w:line="240" w:lineRule="auto"/>
        <w:jc w:val="left"/>
        <w:rPr>
          <w:i/>
          <w:color w:val="0070C0"/>
          <w:sz w:val="24"/>
          <w:szCs w:val="24"/>
        </w:rPr>
      </w:pPr>
    </w:p>
    <w:p w14:paraId="5AD57BF5" w14:textId="77777777" w:rsidR="00034468" w:rsidRPr="00AC72EE" w:rsidRDefault="00034468" w:rsidP="00034468">
      <w:pPr>
        <w:pStyle w:val="BodyText"/>
        <w:spacing w:before="0"/>
        <w:rPr>
          <w:color w:val="0070C0"/>
          <w:lang w:val="en-IE"/>
        </w:rPr>
      </w:pPr>
      <w:r w:rsidRPr="00AC72EE">
        <w:rPr>
          <w:color w:val="0070C0"/>
          <w:lang w:val="en-IE"/>
        </w:rPr>
        <w:t>&lt;1 line spacing&gt;</w:t>
      </w:r>
    </w:p>
    <w:p w14:paraId="4B015B57" w14:textId="77777777" w:rsidR="00034468" w:rsidRPr="00AC72EE" w:rsidRDefault="00034468" w:rsidP="00034468">
      <w:pPr>
        <w:pStyle w:val="BodyText"/>
        <w:spacing w:before="0"/>
        <w:rPr>
          <w:b/>
          <w:bCs/>
          <w:lang w:val="en-IE"/>
        </w:rPr>
      </w:pPr>
      <w:r w:rsidRPr="00AC72EE">
        <w:rPr>
          <w:b/>
          <w:bCs/>
          <w:lang w:val="en-IE"/>
        </w:rPr>
        <w:t>Language</w:t>
      </w:r>
    </w:p>
    <w:p w14:paraId="0E1A03AE" w14:textId="77777777" w:rsidR="00034468" w:rsidRPr="00AC72EE" w:rsidRDefault="00034468" w:rsidP="00034468">
      <w:pPr>
        <w:pStyle w:val="BodyText"/>
        <w:spacing w:before="0"/>
        <w:rPr>
          <w:lang w:val="en-IE"/>
        </w:rPr>
      </w:pPr>
      <w:r w:rsidRPr="00AC72EE">
        <w:rPr>
          <w:lang w:val="en-IE"/>
        </w:rPr>
        <w:t xml:space="preserve">All papers must be in good English. Please </w:t>
      </w:r>
      <w:proofErr w:type="gramStart"/>
      <w:r w:rsidRPr="00AC72EE">
        <w:rPr>
          <w:lang w:val="en-IE"/>
        </w:rPr>
        <w:t>proof read</w:t>
      </w:r>
      <w:proofErr w:type="gramEnd"/>
      <w:r w:rsidRPr="00AC72EE">
        <w:rPr>
          <w:lang w:val="en-IE"/>
        </w:rPr>
        <w:t xml:space="preserve"> carefully your own paper.</w:t>
      </w:r>
    </w:p>
    <w:p w14:paraId="170BF358" w14:textId="77777777" w:rsidR="00034468" w:rsidRPr="00AC72EE" w:rsidRDefault="00034468" w:rsidP="00034468">
      <w:pPr>
        <w:pStyle w:val="BodyText"/>
        <w:spacing w:before="0"/>
        <w:rPr>
          <w:lang w:val="en-IE"/>
        </w:rPr>
      </w:pPr>
      <w:r w:rsidRPr="00AC72EE">
        <w:rPr>
          <w:lang w:val="en-IE"/>
        </w:rPr>
        <w:t>Mistakes cannot be changed later.</w:t>
      </w:r>
    </w:p>
    <w:p w14:paraId="4083353C" w14:textId="77777777" w:rsidR="00034468" w:rsidRPr="00AC72EE" w:rsidRDefault="00034468" w:rsidP="00034468">
      <w:pPr>
        <w:pStyle w:val="BodyText"/>
        <w:spacing w:before="0"/>
        <w:rPr>
          <w:lang w:val="en-IE"/>
        </w:rPr>
      </w:pPr>
    </w:p>
    <w:p w14:paraId="049E1678" w14:textId="77777777" w:rsidR="00034468" w:rsidRPr="00AC72EE" w:rsidRDefault="00034468" w:rsidP="00034468">
      <w:pPr>
        <w:pStyle w:val="BodyText"/>
        <w:spacing w:before="0"/>
        <w:rPr>
          <w:b/>
          <w:bCs/>
          <w:lang w:val="en-IE"/>
        </w:rPr>
      </w:pPr>
      <w:r w:rsidRPr="00AC72EE">
        <w:rPr>
          <w:b/>
          <w:bCs/>
          <w:lang w:val="en-IE"/>
        </w:rPr>
        <w:t>Conclusion</w:t>
      </w:r>
    </w:p>
    <w:p w14:paraId="3FD09AA3" w14:textId="77777777" w:rsidR="00034468" w:rsidRPr="00AC72EE" w:rsidRDefault="00034468" w:rsidP="00034468">
      <w:pPr>
        <w:pStyle w:val="BodyText"/>
        <w:spacing w:before="0"/>
        <w:rPr>
          <w:lang w:val="en-IE"/>
        </w:rPr>
      </w:pPr>
      <w:r w:rsidRPr="00AC72EE">
        <w:rPr>
          <w:lang w:val="en-IE"/>
        </w:rPr>
        <w:t xml:space="preserve">The above has shown the main instructions for writing the text. All </w:t>
      </w:r>
      <w:r>
        <w:rPr>
          <w:lang w:val="en-IE"/>
        </w:rPr>
        <w:t xml:space="preserve">that </w:t>
      </w:r>
      <w:r w:rsidRPr="00AC72EE">
        <w:rPr>
          <w:lang w:val="en-IE"/>
        </w:rPr>
        <w:t>is missing now are</w:t>
      </w:r>
      <w:r>
        <w:rPr>
          <w:lang w:val="en-IE"/>
        </w:rPr>
        <w:t xml:space="preserve"> the </w:t>
      </w:r>
      <w:r w:rsidRPr="00AC72EE">
        <w:rPr>
          <w:lang w:val="en-IE"/>
        </w:rPr>
        <w:t>instructions regarding references.</w:t>
      </w:r>
    </w:p>
    <w:p w14:paraId="40C93D06" w14:textId="77777777" w:rsidR="00034468" w:rsidRPr="00AC72EE" w:rsidRDefault="00034468" w:rsidP="00034468">
      <w:pPr>
        <w:pStyle w:val="BodyText"/>
        <w:spacing w:before="0"/>
        <w:ind w:firstLine="284"/>
        <w:rPr>
          <w:lang w:val="en-IE"/>
        </w:rPr>
      </w:pPr>
      <w:r w:rsidRPr="00AC72EE">
        <w:rPr>
          <w:lang w:val="en-IE"/>
        </w:rPr>
        <w:lastRenderedPageBreak/>
        <w:t>References to other publications should be in Harvard style</w:t>
      </w:r>
      <w:r>
        <w:rPr>
          <w:lang w:val="en-IE"/>
        </w:rPr>
        <w:t xml:space="preserve">, </w:t>
      </w:r>
      <w:r w:rsidRPr="00AC72EE">
        <w:rPr>
          <w:sz w:val="20"/>
          <w:szCs w:val="20"/>
          <w:lang w:val="en-IE"/>
        </w:rPr>
        <w:t>Times New Roman, 10 pt,</w:t>
      </w:r>
      <w:r>
        <w:rPr>
          <w:sz w:val="20"/>
          <w:szCs w:val="20"/>
          <w:lang w:val="en-IE"/>
        </w:rPr>
        <w:t xml:space="preserve"> left aligned, hanging indent 0.</w:t>
      </w:r>
      <w:r w:rsidRPr="00AC72EE">
        <w:rPr>
          <w:sz w:val="20"/>
          <w:szCs w:val="20"/>
          <w:lang w:val="en-IE"/>
        </w:rPr>
        <w:t>5 cm</w:t>
      </w:r>
      <w:r w:rsidRPr="00AC72EE">
        <w:rPr>
          <w:lang w:val="en-IE"/>
        </w:rPr>
        <w:t>. They should contain full</w:t>
      </w:r>
      <w:r>
        <w:rPr>
          <w:lang w:val="en-IE"/>
        </w:rPr>
        <w:t xml:space="preserve"> </w:t>
      </w:r>
      <w:r w:rsidRPr="00AC72EE">
        <w:rPr>
          <w:lang w:val="en-IE"/>
        </w:rPr>
        <w:t>bibliographical details. Journal titles should not be abbreviated. References should be</w:t>
      </w:r>
      <w:r>
        <w:rPr>
          <w:lang w:val="en-IE"/>
        </w:rPr>
        <w:t xml:space="preserve"> </w:t>
      </w:r>
      <w:r w:rsidRPr="00AC72EE">
        <w:rPr>
          <w:lang w:val="en-IE"/>
        </w:rPr>
        <w:t>presented as follows. Within the text: Author’s last name followed by a comma and the</w:t>
      </w:r>
      <w:r>
        <w:rPr>
          <w:lang w:val="en-IE"/>
        </w:rPr>
        <w:t xml:space="preserve"> </w:t>
      </w:r>
      <w:r w:rsidRPr="00AC72EE">
        <w:rPr>
          <w:lang w:val="en-IE"/>
        </w:rPr>
        <w:t>year of publication, all in round brackets; e.g., (Fox, 1994). When the number of authors</w:t>
      </w:r>
      <w:r>
        <w:rPr>
          <w:lang w:val="en-IE"/>
        </w:rPr>
        <w:t xml:space="preserve"> </w:t>
      </w:r>
      <w:r w:rsidRPr="00AC72EE">
        <w:rPr>
          <w:lang w:val="en-IE"/>
        </w:rPr>
        <w:t>is three or more, references in the text should be (Fox et al., 1995). At the end of the</w:t>
      </w:r>
      <w:r>
        <w:rPr>
          <w:lang w:val="en-IE"/>
        </w:rPr>
        <w:t xml:space="preserve"> </w:t>
      </w:r>
      <w:r w:rsidRPr="00AC72EE">
        <w:rPr>
          <w:lang w:val="en-IE"/>
        </w:rPr>
        <w:t>paper, list all references in alphabetical order. In the reference list all authors should be</w:t>
      </w:r>
      <w:r>
        <w:rPr>
          <w:lang w:val="en-IE"/>
        </w:rPr>
        <w:t xml:space="preserve"> </w:t>
      </w:r>
      <w:r w:rsidRPr="00AC72EE">
        <w:rPr>
          <w:lang w:val="en-IE"/>
        </w:rPr>
        <w:t>included.</w:t>
      </w:r>
    </w:p>
    <w:p w14:paraId="0336F8E8" w14:textId="77777777" w:rsidR="00034468" w:rsidRPr="00AC72EE" w:rsidRDefault="00034468" w:rsidP="00034468">
      <w:pPr>
        <w:pStyle w:val="BodyText"/>
        <w:spacing w:before="0"/>
        <w:rPr>
          <w:lang w:val="en-IE"/>
        </w:rPr>
      </w:pPr>
    </w:p>
    <w:p w14:paraId="6EF79B12" w14:textId="77777777" w:rsidR="00034468" w:rsidRPr="00AC72EE" w:rsidRDefault="00034468" w:rsidP="00034468">
      <w:pPr>
        <w:pStyle w:val="BodyText"/>
        <w:spacing w:before="0"/>
        <w:rPr>
          <w:b/>
          <w:bCs/>
          <w:lang w:val="en-IE"/>
        </w:rPr>
      </w:pPr>
      <w:r w:rsidRPr="00AC72EE">
        <w:rPr>
          <w:b/>
          <w:bCs/>
          <w:lang w:val="en-IE"/>
        </w:rPr>
        <w:t>References</w:t>
      </w:r>
    </w:p>
    <w:p w14:paraId="2C04E3A0" w14:textId="77777777" w:rsidR="00034468" w:rsidRPr="00AC72EE" w:rsidRDefault="00034468" w:rsidP="00034468">
      <w:pPr>
        <w:pStyle w:val="BodyText"/>
        <w:spacing w:before="0"/>
        <w:rPr>
          <w:lang w:val="en-IE"/>
        </w:rPr>
      </w:pPr>
      <w:r w:rsidRPr="00AC72EE">
        <w:rPr>
          <w:lang w:val="en-IE"/>
        </w:rPr>
        <w:t>A full reference list should be included</w:t>
      </w:r>
    </w:p>
    <w:p w14:paraId="529D32B0" w14:textId="77777777" w:rsidR="00034468" w:rsidRPr="00AC72EE" w:rsidRDefault="00034468" w:rsidP="00034468">
      <w:pPr>
        <w:pStyle w:val="BodyText"/>
        <w:spacing w:before="0"/>
        <w:rPr>
          <w:sz w:val="20"/>
          <w:szCs w:val="20"/>
          <w:lang w:val="en-IE"/>
        </w:rPr>
      </w:pPr>
      <w:r w:rsidRPr="00AC72EE">
        <w:rPr>
          <w:sz w:val="20"/>
          <w:szCs w:val="20"/>
          <w:lang w:val="en-IE"/>
        </w:rPr>
        <w:t xml:space="preserve">For books: Surname, Initials (Year of Publication), </w:t>
      </w:r>
      <w:r w:rsidRPr="00AC72EE">
        <w:rPr>
          <w:i/>
          <w:iCs/>
          <w:sz w:val="20"/>
          <w:szCs w:val="20"/>
          <w:lang w:val="en-IE"/>
        </w:rPr>
        <w:t>Title</w:t>
      </w:r>
      <w:r w:rsidRPr="00AC72EE">
        <w:rPr>
          <w:sz w:val="20"/>
          <w:szCs w:val="20"/>
          <w:lang w:val="en-IE"/>
        </w:rPr>
        <w:t>, Publisher, Place of Publication.</w:t>
      </w:r>
    </w:p>
    <w:p w14:paraId="73AE614D" w14:textId="77777777" w:rsidR="00034468" w:rsidRPr="00AC72EE" w:rsidRDefault="00034468" w:rsidP="00034468">
      <w:pPr>
        <w:pStyle w:val="BodyText"/>
        <w:spacing w:before="0"/>
        <w:ind w:left="284" w:hanging="284"/>
        <w:rPr>
          <w:sz w:val="20"/>
          <w:szCs w:val="20"/>
          <w:lang w:val="en-IE"/>
        </w:rPr>
      </w:pPr>
      <w:r w:rsidRPr="00AC72EE">
        <w:rPr>
          <w:sz w:val="20"/>
          <w:szCs w:val="20"/>
          <w:lang w:val="en-IE"/>
        </w:rPr>
        <w:t xml:space="preserve">Casson, M. (1979), </w:t>
      </w:r>
      <w:r w:rsidRPr="00AC72EE">
        <w:rPr>
          <w:i/>
          <w:iCs/>
          <w:sz w:val="20"/>
          <w:szCs w:val="20"/>
          <w:lang w:val="en-IE"/>
        </w:rPr>
        <w:t>Alternatives to the Multinational Enterprise</w:t>
      </w:r>
      <w:r w:rsidRPr="00AC72EE">
        <w:rPr>
          <w:sz w:val="20"/>
          <w:szCs w:val="20"/>
          <w:lang w:val="en-IE"/>
        </w:rPr>
        <w:t xml:space="preserve">, Macmillan, </w:t>
      </w:r>
      <w:proofErr w:type="gramStart"/>
      <w:r w:rsidRPr="00AC72EE">
        <w:rPr>
          <w:sz w:val="20"/>
          <w:szCs w:val="20"/>
          <w:lang w:val="en-IE"/>
        </w:rPr>
        <w:t>London..</w:t>
      </w:r>
      <w:proofErr w:type="gramEnd"/>
    </w:p>
    <w:p w14:paraId="03D7BF3D" w14:textId="77777777" w:rsidR="00034468" w:rsidRPr="00AC72EE" w:rsidRDefault="00034468" w:rsidP="00034468">
      <w:pPr>
        <w:pStyle w:val="BodyText"/>
        <w:spacing w:before="0"/>
        <w:ind w:left="284" w:hanging="284"/>
        <w:rPr>
          <w:sz w:val="20"/>
          <w:szCs w:val="20"/>
          <w:lang w:val="en-IE"/>
        </w:rPr>
      </w:pPr>
      <w:r w:rsidRPr="00AC72EE">
        <w:rPr>
          <w:sz w:val="20"/>
          <w:szCs w:val="20"/>
          <w:lang w:val="en-IE"/>
        </w:rPr>
        <w:t xml:space="preserve">For chapters in edited books: Surname, Initials (Year), “Title”, in Editor’s Name, Initials (Ed.), </w:t>
      </w:r>
      <w:r w:rsidRPr="00AC72EE">
        <w:rPr>
          <w:i/>
          <w:iCs/>
          <w:sz w:val="20"/>
          <w:szCs w:val="20"/>
          <w:lang w:val="en-IE"/>
        </w:rPr>
        <w:t>Title</w:t>
      </w:r>
      <w:r w:rsidRPr="00AC72EE">
        <w:rPr>
          <w:sz w:val="20"/>
          <w:szCs w:val="20"/>
          <w:lang w:val="en-IE"/>
        </w:rPr>
        <w:t>, Publisher, Place, Pages.</w:t>
      </w:r>
    </w:p>
    <w:p w14:paraId="06D028CF" w14:textId="77777777" w:rsidR="00034468" w:rsidRPr="00AC72EE" w:rsidRDefault="00034468" w:rsidP="00034468">
      <w:pPr>
        <w:pStyle w:val="BodyText"/>
        <w:spacing w:before="0"/>
        <w:ind w:left="284" w:hanging="284"/>
        <w:rPr>
          <w:i/>
          <w:iCs/>
          <w:sz w:val="20"/>
          <w:szCs w:val="20"/>
          <w:lang w:val="en-IE"/>
        </w:rPr>
      </w:pPr>
      <w:r w:rsidRPr="00AC72EE">
        <w:rPr>
          <w:sz w:val="20"/>
          <w:szCs w:val="20"/>
          <w:lang w:val="en-IE"/>
        </w:rPr>
        <w:t xml:space="preserve">Bessley, M. and Wilson, P. (1984), “Public policy and small firms in Britain,” in Levicki, C. (Ed.), </w:t>
      </w:r>
      <w:r w:rsidRPr="00AC72EE">
        <w:rPr>
          <w:i/>
          <w:iCs/>
          <w:sz w:val="20"/>
          <w:szCs w:val="20"/>
          <w:lang w:val="en-IE"/>
        </w:rPr>
        <w:t>Small Business Theory and Policy</w:t>
      </w:r>
      <w:r w:rsidRPr="00AC72EE">
        <w:rPr>
          <w:sz w:val="20"/>
          <w:szCs w:val="20"/>
          <w:lang w:val="en-IE"/>
        </w:rPr>
        <w:t>, Croom Helm, London, pp. 111-126.</w:t>
      </w:r>
    </w:p>
    <w:p w14:paraId="7ABA2FAA" w14:textId="77777777" w:rsidR="00034468" w:rsidRPr="00AC72EE" w:rsidRDefault="00034468" w:rsidP="00034468">
      <w:pPr>
        <w:pStyle w:val="BodyText"/>
        <w:spacing w:before="0"/>
        <w:rPr>
          <w:sz w:val="20"/>
          <w:szCs w:val="20"/>
          <w:lang w:val="en-IE"/>
        </w:rPr>
      </w:pPr>
      <w:r w:rsidRPr="00AC72EE">
        <w:rPr>
          <w:sz w:val="20"/>
          <w:szCs w:val="20"/>
          <w:lang w:val="en-IE"/>
        </w:rPr>
        <w:t xml:space="preserve">For articles: Surname, Initials (Year), “Title”, </w:t>
      </w:r>
      <w:r w:rsidRPr="00AC72EE">
        <w:rPr>
          <w:i/>
          <w:iCs/>
          <w:sz w:val="20"/>
          <w:szCs w:val="20"/>
          <w:lang w:val="en-IE"/>
        </w:rPr>
        <w:t>Journal Name</w:t>
      </w:r>
      <w:r w:rsidRPr="00AC72EE">
        <w:rPr>
          <w:sz w:val="20"/>
          <w:szCs w:val="20"/>
          <w:lang w:val="en-IE"/>
        </w:rPr>
        <w:t>, Volume, Number, Pages.</w:t>
      </w:r>
    </w:p>
    <w:p w14:paraId="53C37BE0" w14:textId="77777777" w:rsidR="00034468" w:rsidRPr="00AC72EE" w:rsidRDefault="00034468" w:rsidP="00034468">
      <w:pPr>
        <w:pStyle w:val="BodyText"/>
        <w:spacing w:before="0"/>
        <w:ind w:left="284" w:hanging="284"/>
        <w:rPr>
          <w:i/>
          <w:iCs/>
          <w:sz w:val="20"/>
          <w:szCs w:val="20"/>
          <w:lang w:val="en-IE"/>
        </w:rPr>
      </w:pPr>
      <w:r w:rsidRPr="00AC72EE">
        <w:rPr>
          <w:sz w:val="20"/>
          <w:szCs w:val="20"/>
          <w:lang w:val="en-IE"/>
        </w:rPr>
        <w:t xml:space="preserve">Fox, S. (1994), “Empowerment as a catalyst for change: and example from the food industry”, </w:t>
      </w:r>
      <w:r w:rsidRPr="00AC72EE">
        <w:rPr>
          <w:i/>
          <w:iCs/>
          <w:sz w:val="20"/>
          <w:szCs w:val="20"/>
          <w:lang w:val="en-IE"/>
        </w:rPr>
        <w:t>Supply Chain Management</w:t>
      </w:r>
      <w:r w:rsidRPr="00AC72EE">
        <w:rPr>
          <w:sz w:val="20"/>
          <w:szCs w:val="20"/>
          <w:lang w:val="en-IE"/>
        </w:rPr>
        <w:t>, Vol. 2, No. 3, pp. 29-33.</w:t>
      </w:r>
    </w:p>
    <w:p w14:paraId="0D74289B" w14:textId="77777777" w:rsidR="00034468" w:rsidRPr="00AC72EE" w:rsidRDefault="00034468" w:rsidP="00034468">
      <w:pPr>
        <w:pStyle w:val="BodyText"/>
        <w:spacing w:before="0"/>
        <w:ind w:left="284" w:hanging="284"/>
        <w:rPr>
          <w:sz w:val="20"/>
          <w:szCs w:val="20"/>
          <w:lang w:val="en-IE"/>
        </w:rPr>
      </w:pPr>
      <w:r w:rsidRPr="00AC72EE">
        <w:rPr>
          <w:sz w:val="20"/>
          <w:szCs w:val="20"/>
          <w:lang w:val="en-IE"/>
        </w:rPr>
        <w:t>Electronic sources should include the URL of the web site at which they may be found along with the date of latest access.</w:t>
      </w:r>
    </w:p>
    <w:p w14:paraId="74302810" w14:textId="398D9410" w:rsidR="00E86FF5" w:rsidRDefault="00E86FF5">
      <w:pPr>
        <w:rPr>
          <w:rFonts w:ascii="Times New Roman" w:hAnsi="Times New Roman" w:cs="Times New Roman"/>
          <w:lang w:val="en-IE"/>
        </w:rPr>
      </w:pPr>
    </w:p>
    <w:sectPr w:rsidR="00E86FF5" w:rsidSect="001400BC">
      <w:footerReference w:type="defaul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454F2" w14:textId="77777777" w:rsidR="00164CD9" w:rsidRDefault="00164CD9" w:rsidP="00373CCD">
      <w:pPr>
        <w:spacing w:after="0" w:line="240" w:lineRule="auto"/>
      </w:pPr>
      <w:r>
        <w:separator/>
      </w:r>
    </w:p>
  </w:endnote>
  <w:endnote w:type="continuationSeparator" w:id="0">
    <w:p w14:paraId="13AC1AA9" w14:textId="77777777" w:rsidR="00164CD9" w:rsidRDefault="00164CD9" w:rsidP="00373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MT">
    <w:altName w:val="Times New Roman"/>
    <w:panose1 w:val="00000000000000000000"/>
    <w:charset w:val="00"/>
    <w:family w:val="auto"/>
    <w:notTrueType/>
    <w:pitch w:val="default"/>
    <w:sig w:usb0="00000001"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6207343"/>
      <w:docPartObj>
        <w:docPartGallery w:val="Page Numbers (Bottom of Page)"/>
        <w:docPartUnique/>
      </w:docPartObj>
    </w:sdtPr>
    <w:sdtContent>
      <w:p w14:paraId="078F63A0" w14:textId="15387C1A" w:rsidR="00FC7EBB" w:rsidRDefault="00FC7EBB">
        <w:pPr>
          <w:pStyle w:val="Footer"/>
          <w:jc w:val="right"/>
        </w:pPr>
        <w:r>
          <w:fldChar w:fldCharType="begin"/>
        </w:r>
        <w:r>
          <w:instrText xml:space="preserve"> PAGE   \* MERGEFORMAT </w:instrText>
        </w:r>
        <w:r>
          <w:fldChar w:fldCharType="separate"/>
        </w:r>
        <w:r w:rsidR="00934A48">
          <w:rPr>
            <w:noProof/>
          </w:rPr>
          <w:t>4</w:t>
        </w:r>
        <w:r>
          <w:rPr>
            <w:noProof/>
          </w:rPr>
          <w:fldChar w:fldCharType="end"/>
        </w:r>
      </w:p>
    </w:sdtContent>
  </w:sdt>
  <w:p w14:paraId="22EDB6F6" w14:textId="77777777" w:rsidR="00FC7EBB" w:rsidRDefault="00FC7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273AF" w14:textId="77777777" w:rsidR="00164CD9" w:rsidRDefault="00164CD9" w:rsidP="00373CCD">
      <w:pPr>
        <w:spacing w:after="0" w:line="240" w:lineRule="auto"/>
      </w:pPr>
      <w:r>
        <w:separator/>
      </w:r>
    </w:p>
  </w:footnote>
  <w:footnote w:type="continuationSeparator" w:id="0">
    <w:p w14:paraId="42745C8F" w14:textId="77777777" w:rsidR="00164CD9" w:rsidRDefault="00164CD9" w:rsidP="00373C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B406525A"/>
    <w:lvl w:ilvl="0">
      <w:start w:val="1"/>
      <w:numFmt w:val="decimal"/>
      <w:pStyle w:val="Level1"/>
      <w:lvlText w:val="%1."/>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702"/>
        </w:tabs>
        <w:ind w:left="1702"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
      <w:lvlText w:val="(%4)"/>
      <w:lvlJc w:val="left"/>
      <w:pPr>
        <w:tabs>
          <w:tab w:val="num" w:pos="2411"/>
        </w:tabs>
        <w:ind w:left="241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3404"/>
        </w:tabs>
        <w:ind w:left="3404"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Level6"/>
      <w:lvlText w:val="(%6)"/>
      <w:lvlJc w:val="left"/>
      <w:pPr>
        <w:tabs>
          <w:tab w:val="num" w:pos="4255"/>
        </w:tabs>
        <w:ind w:left="4255"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730A4"/>
    <w:multiLevelType w:val="hybridMultilevel"/>
    <w:tmpl w:val="8546618E"/>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 w15:restartNumberingAfterBreak="0">
    <w:nsid w:val="016C29D9"/>
    <w:multiLevelType w:val="hybridMultilevel"/>
    <w:tmpl w:val="46E895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4E4159"/>
    <w:multiLevelType w:val="hybridMultilevel"/>
    <w:tmpl w:val="7CB235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64D66FB"/>
    <w:multiLevelType w:val="hybridMultilevel"/>
    <w:tmpl w:val="0D9A3A8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8490B09"/>
    <w:multiLevelType w:val="hybridMultilevel"/>
    <w:tmpl w:val="EAA08EAE"/>
    <w:lvl w:ilvl="0" w:tplc="7ABE60CC">
      <w:numFmt w:val="bullet"/>
      <w:lvlText w:val="-"/>
      <w:lvlJc w:val="left"/>
      <w:pPr>
        <w:ind w:left="720" w:hanging="360"/>
      </w:pPr>
      <w:rPr>
        <w:rFonts w:ascii="Calibri" w:eastAsiaTheme="minorHAnsi" w:hAnsi="Calibri"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AFC25AE"/>
    <w:multiLevelType w:val="hybridMultilevel"/>
    <w:tmpl w:val="6F0A30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B0F7E4E"/>
    <w:multiLevelType w:val="hybridMultilevel"/>
    <w:tmpl w:val="7D3A9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48B3CDA"/>
    <w:multiLevelType w:val="hybridMultilevel"/>
    <w:tmpl w:val="637E48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EC3FC2"/>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9E465D0"/>
    <w:multiLevelType w:val="hybridMultilevel"/>
    <w:tmpl w:val="EED867E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8A2A43"/>
    <w:multiLevelType w:val="hybridMultilevel"/>
    <w:tmpl w:val="DBBC41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212"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684965"/>
    <w:multiLevelType w:val="hybridMultilevel"/>
    <w:tmpl w:val="F34E7BA4"/>
    <w:lvl w:ilvl="0" w:tplc="04130003">
      <w:start w:val="1"/>
      <w:numFmt w:val="bullet"/>
      <w:lvlText w:val="o"/>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F9F20B3"/>
    <w:multiLevelType w:val="hybridMultilevel"/>
    <w:tmpl w:val="565A32AC"/>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4" w15:restartNumberingAfterBreak="0">
    <w:nsid w:val="2FBD3288"/>
    <w:multiLevelType w:val="multilevel"/>
    <w:tmpl w:val="833AC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CE48B9"/>
    <w:multiLevelType w:val="hybridMultilevel"/>
    <w:tmpl w:val="EC84397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0904DA"/>
    <w:multiLevelType w:val="hybridMultilevel"/>
    <w:tmpl w:val="E460FB2C"/>
    <w:lvl w:ilvl="0" w:tplc="0A6C274C">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3C8E53BD"/>
    <w:multiLevelType w:val="multilevel"/>
    <w:tmpl w:val="836AE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9902E0"/>
    <w:multiLevelType w:val="hybridMultilevel"/>
    <w:tmpl w:val="DDE8882A"/>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A16E68"/>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4202004A"/>
    <w:multiLevelType w:val="hybridMultilevel"/>
    <w:tmpl w:val="1C46190C"/>
    <w:lvl w:ilvl="0" w:tplc="04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3AF5809"/>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43F96984"/>
    <w:multiLevelType w:val="hybridMultilevel"/>
    <w:tmpl w:val="6CF6AE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5307313"/>
    <w:multiLevelType w:val="hybridMultilevel"/>
    <w:tmpl w:val="7654D6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6BA0355"/>
    <w:multiLevelType w:val="multilevel"/>
    <w:tmpl w:val="25DCE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921358"/>
    <w:multiLevelType w:val="multilevel"/>
    <w:tmpl w:val="85220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180521"/>
    <w:multiLevelType w:val="hybridMultilevel"/>
    <w:tmpl w:val="CE760604"/>
    <w:lvl w:ilvl="0" w:tplc="041D000F">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7" w15:restartNumberingAfterBreak="0">
    <w:nsid w:val="4DD11181"/>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28" w15:restartNumberingAfterBreak="0">
    <w:nsid w:val="53F11EE4"/>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29" w15:restartNumberingAfterBreak="0">
    <w:nsid w:val="587830ED"/>
    <w:multiLevelType w:val="hybridMultilevel"/>
    <w:tmpl w:val="5D200D0E"/>
    <w:lvl w:ilvl="0" w:tplc="04100001">
      <w:start w:val="1"/>
      <w:numFmt w:val="bullet"/>
      <w:lvlText w:val=""/>
      <w:lvlJc w:val="left"/>
      <w:pPr>
        <w:tabs>
          <w:tab w:val="num" w:pos="720"/>
        </w:tabs>
        <w:ind w:left="720" w:hanging="360"/>
      </w:pPr>
      <w:rPr>
        <w:rFonts w:ascii="Symbol" w:hAnsi="Symbol"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0" w15:restartNumberingAfterBreak="0">
    <w:nsid w:val="59F852C6"/>
    <w:multiLevelType w:val="hybridMultilevel"/>
    <w:tmpl w:val="D1F662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FAC1A9F"/>
    <w:multiLevelType w:val="multilevel"/>
    <w:tmpl w:val="5ACCB15C"/>
    <w:lvl w:ilvl="0">
      <w:start w:val="1"/>
      <w:numFmt w:val="decimal"/>
      <w:lvlText w:val="%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54390B"/>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61511F3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651402DC"/>
    <w:multiLevelType w:val="hybridMultilevel"/>
    <w:tmpl w:val="E6E2EB70"/>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659608D4"/>
    <w:multiLevelType w:val="hybridMultilevel"/>
    <w:tmpl w:val="96E442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9E12EF4"/>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37" w15:restartNumberingAfterBreak="0">
    <w:nsid w:val="6A12045A"/>
    <w:multiLevelType w:val="hybridMultilevel"/>
    <w:tmpl w:val="043CF250"/>
    <w:lvl w:ilvl="0" w:tplc="E08CE8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AE7F08"/>
    <w:multiLevelType w:val="hybridMultilevel"/>
    <w:tmpl w:val="3C20F73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1C27292"/>
    <w:multiLevelType w:val="hybridMultilevel"/>
    <w:tmpl w:val="4164EB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30C568E"/>
    <w:multiLevelType w:val="multilevel"/>
    <w:tmpl w:val="98489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C24882"/>
    <w:multiLevelType w:val="hybridMultilevel"/>
    <w:tmpl w:val="AB90430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76C40138"/>
    <w:multiLevelType w:val="hybridMultilevel"/>
    <w:tmpl w:val="CF18860E"/>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3" w15:restartNumberingAfterBreak="0">
    <w:nsid w:val="7CE94F09"/>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44" w15:restartNumberingAfterBreak="0">
    <w:nsid w:val="7E637AA1"/>
    <w:multiLevelType w:val="multilevel"/>
    <w:tmpl w:val="99D88A1E"/>
    <w:lvl w:ilvl="0">
      <w:start w:val="1"/>
      <w:numFmt w:val="decimal"/>
      <w:lvlText w:val="%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7490916">
    <w:abstractNumId w:val="23"/>
  </w:num>
  <w:num w:numId="2" w16cid:durableId="957838908">
    <w:abstractNumId w:val="15"/>
  </w:num>
  <w:num w:numId="3" w16cid:durableId="962541255">
    <w:abstractNumId w:val="4"/>
  </w:num>
  <w:num w:numId="4" w16cid:durableId="1339431856">
    <w:abstractNumId w:val="6"/>
  </w:num>
  <w:num w:numId="5" w16cid:durableId="1673484449">
    <w:abstractNumId w:val="22"/>
  </w:num>
  <w:num w:numId="6" w16cid:durableId="1689791344">
    <w:abstractNumId w:val="30"/>
  </w:num>
  <w:num w:numId="7" w16cid:durableId="47998582">
    <w:abstractNumId w:val="39"/>
  </w:num>
  <w:num w:numId="8" w16cid:durableId="1377008717">
    <w:abstractNumId w:val="7"/>
  </w:num>
  <w:num w:numId="9" w16cid:durableId="1165779053">
    <w:abstractNumId w:val="35"/>
  </w:num>
  <w:num w:numId="10" w16cid:durableId="1751999779">
    <w:abstractNumId w:val="3"/>
  </w:num>
  <w:num w:numId="11" w16cid:durableId="68503524">
    <w:abstractNumId w:val="8"/>
  </w:num>
  <w:num w:numId="12" w16cid:durableId="979385447">
    <w:abstractNumId w:val="38"/>
  </w:num>
  <w:num w:numId="13" w16cid:durableId="1963728676">
    <w:abstractNumId w:val="43"/>
  </w:num>
  <w:num w:numId="14" w16cid:durableId="111635959">
    <w:abstractNumId w:val="21"/>
  </w:num>
  <w:num w:numId="15" w16cid:durableId="248269341">
    <w:abstractNumId w:val="9"/>
  </w:num>
  <w:num w:numId="16" w16cid:durableId="1174758049">
    <w:abstractNumId w:val="33"/>
  </w:num>
  <w:num w:numId="17" w16cid:durableId="2016691901">
    <w:abstractNumId w:val="36"/>
  </w:num>
  <w:num w:numId="18" w16cid:durableId="1067915798">
    <w:abstractNumId w:val="28"/>
  </w:num>
  <w:num w:numId="19" w16cid:durableId="231700752">
    <w:abstractNumId w:val="27"/>
  </w:num>
  <w:num w:numId="20" w16cid:durableId="555549663">
    <w:abstractNumId w:val="19"/>
  </w:num>
  <w:num w:numId="21" w16cid:durableId="988436219">
    <w:abstractNumId w:val="32"/>
  </w:num>
  <w:num w:numId="22" w16cid:durableId="2063942887">
    <w:abstractNumId w:val="37"/>
  </w:num>
  <w:num w:numId="23" w16cid:durableId="2024355332">
    <w:abstractNumId w:val="41"/>
  </w:num>
  <w:num w:numId="24" w16cid:durableId="453255157">
    <w:abstractNumId w:val="18"/>
  </w:num>
  <w:num w:numId="25" w16cid:durableId="307243365">
    <w:abstractNumId w:val="20"/>
  </w:num>
  <w:num w:numId="26" w16cid:durableId="1243837900">
    <w:abstractNumId w:val="26"/>
  </w:num>
  <w:num w:numId="27" w16cid:durableId="711342656">
    <w:abstractNumId w:val="29"/>
  </w:num>
  <w:num w:numId="28" w16cid:durableId="386144355">
    <w:abstractNumId w:val="30"/>
  </w:num>
  <w:num w:numId="29" w16cid:durableId="160317115">
    <w:abstractNumId w:val="16"/>
  </w:num>
  <w:num w:numId="30" w16cid:durableId="458884720">
    <w:abstractNumId w:val="42"/>
  </w:num>
  <w:num w:numId="31" w16cid:durableId="1119448410">
    <w:abstractNumId w:val="34"/>
  </w:num>
  <w:num w:numId="32" w16cid:durableId="1784500214">
    <w:abstractNumId w:val="13"/>
  </w:num>
  <w:num w:numId="33" w16cid:durableId="282731151">
    <w:abstractNumId w:val="1"/>
  </w:num>
  <w:num w:numId="34" w16cid:durableId="1296763655">
    <w:abstractNumId w:val="0"/>
  </w:num>
  <w:num w:numId="35" w16cid:durableId="19911362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90398752">
    <w:abstractNumId w:val="31"/>
  </w:num>
  <w:num w:numId="37" w16cid:durableId="1455442754">
    <w:abstractNumId w:val="44"/>
  </w:num>
  <w:num w:numId="38" w16cid:durableId="1291547378">
    <w:abstractNumId w:val="14"/>
  </w:num>
  <w:num w:numId="39" w16cid:durableId="1261330182">
    <w:abstractNumId w:val="24"/>
  </w:num>
  <w:num w:numId="40" w16cid:durableId="1510219763">
    <w:abstractNumId w:val="40"/>
  </w:num>
  <w:num w:numId="41" w16cid:durableId="578250355">
    <w:abstractNumId w:val="17"/>
  </w:num>
  <w:num w:numId="42" w16cid:durableId="2012566604">
    <w:abstractNumId w:val="25"/>
  </w:num>
  <w:num w:numId="43" w16cid:durableId="1658606726">
    <w:abstractNumId w:val="5"/>
  </w:num>
  <w:num w:numId="44" w16cid:durableId="2143186960">
    <w:abstractNumId w:val="11"/>
  </w:num>
  <w:num w:numId="45" w16cid:durableId="1022588419">
    <w:abstractNumId w:val="10"/>
  </w:num>
  <w:num w:numId="46" w16cid:durableId="598560049">
    <w:abstractNumId w:val="2"/>
  </w:num>
  <w:num w:numId="47" w16cid:durableId="1888495179">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en-IE" w:vendorID="64" w:dllVersion="6" w:nlCheck="1" w:checkStyle="1"/>
  <w:activeWritingStyle w:appName="MSWord" w:lang="es-ES_tradnl"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IE"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de-DE" w:vendorID="64" w:dllVersion="0" w:nlCheck="1" w:checkStyle="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CCD"/>
    <w:rsid w:val="00006F08"/>
    <w:rsid w:val="000226E6"/>
    <w:rsid w:val="0002395A"/>
    <w:rsid w:val="00034468"/>
    <w:rsid w:val="00034B8D"/>
    <w:rsid w:val="000353C5"/>
    <w:rsid w:val="00050B3E"/>
    <w:rsid w:val="000527E7"/>
    <w:rsid w:val="00063BA0"/>
    <w:rsid w:val="000651D7"/>
    <w:rsid w:val="0007115F"/>
    <w:rsid w:val="00080035"/>
    <w:rsid w:val="00084518"/>
    <w:rsid w:val="000878BE"/>
    <w:rsid w:val="00093BEE"/>
    <w:rsid w:val="000A509C"/>
    <w:rsid w:val="000C6EBC"/>
    <w:rsid w:val="000D1D8B"/>
    <w:rsid w:val="000D7077"/>
    <w:rsid w:val="000E0B9F"/>
    <w:rsid w:val="000E22FD"/>
    <w:rsid w:val="000E3C2A"/>
    <w:rsid w:val="00100896"/>
    <w:rsid w:val="00111E7B"/>
    <w:rsid w:val="00112151"/>
    <w:rsid w:val="00112CFB"/>
    <w:rsid w:val="00120407"/>
    <w:rsid w:val="001303DA"/>
    <w:rsid w:val="001332B2"/>
    <w:rsid w:val="0013417D"/>
    <w:rsid w:val="001400BC"/>
    <w:rsid w:val="00143BDB"/>
    <w:rsid w:val="001512CB"/>
    <w:rsid w:val="00157DBA"/>
    <w:rsid w:val="00164CD9"/>
    <w:rsid w:val="00173E4F"/>
    <w:rsid w:val="001763C1"/>
    <w:rsid w:val="001852F4"/>
    <w:rsid w:val="00190681"/>
    <w:rsid w:val="00192E42"/>
    <w:rsid w:val="00193904"/>
    <w:rsid w:val="001B64DB"/>
    <w:rsid w:val="001C14B8"/>
    <w:rsid w:val="001C60BD"/>
    <w:rsid w:val="001D0FFA"/>
    <w:rsid w:val="001E11C4"/>
    <w:rsid w:val="001F190C"/>
    <w:rsid w:val="001F4304"/>
    <w:rsid w:val="0020469D"/>
    <w:rsid w:val="00217F58"/>
    <w:rsid w:val="00220024"/>
    <w:rsid w:val="002333AD"/>
    <w:rsid w:val="00252DF8"/>
    <w:rsid w:val="0025542E"/>
    <w:rsid w:val="0026075C"/>
    <w:rsid w:val="00263771"/>
    <w:rsid w:val="002651BF"/>
    <w:rsid w:val="00265A32"/>
    <w:rsid w:val="00265A8D"/>
    <w:rsid w:val="0026680D"/>
    <w:rsid w:val="00270B0C"/>
    <w:rsid w:val="00271A62"/>
    <w:rsid w:val="00277D10"/>
    <w:rsid w:val="00284051"/>
    <w:rsid w:val="00285FFB"/>
    <w:rsid w:val="00290C30"/>
    <w:rsid w:val="002951D2"/>
    <w:rsid w:val="00297121"/>
    <w:rsid w:val="002A3A81"/>
    <w:rsid w:val="002C0B91"/>
    <w:rsid w:val="002C23EA"/>
    <w:rsid w:val="002C5ECA"/>
    <w:rsid w:val="002D199B"/>
    <w:rsid w:val="002D2CD8"/>
    <w:rsid w:val="002D69A4"/>
    <w:rsid w:val="002E1AF8"/>
    <w:rsid w:val="002E4CF9"/>
    <w:rsid w:val="002F0B16"/>
    <w:rsid w:val="002F34EF"/>
    <w:rsid w:val="002F3931"/>
    <w:rsid w:val="002F5D51"/>
    <w:rsid w:val="002F6E61"/>
    <w:rsid w:val="002F74C2"/>
    <w:rsid w:val="00301D0B"/>
    <w:rsid w:val="00310CA2"/>
    <w:rsid w:val="00316595"/>
    <w:rsid w:val="00323C2A"/>
    <w:rsid w:val="003314F1"/>
    <w:rsid w:val="003349A6"/>
    <w:rsid w:val="00344EBD"/>
    <w:rsid w:val="00344FE7"/>
    <w:rsid w:val="00346D18"/>
    <w:rsid w:val="00347B4F"/>
    <w:rsid w:val="00355D06"/>
    <w:rsid w:val="00355F12"/>
    <w:rsid w:val="003617FD"/>
    <w:rsid w:val="00365618"/>
    <w:rsid w:val="003665CA"/>
    <w:rsid w:val="00373CCD"/>
    <w:rsid w:val="00380614"/>
    <w:rsid w:val="00383CD7"/>
    <w:rsid w:val="003845EE"/>
    <w:rsid w:val="003969A1"/>
    <w:rsid w:val="003B08CD"/>
    <w:rsid w:val="003B320C"/>
    <w:rsid w:val="003B3396"/>
    <w:rsid w:val="003C109D"/>
    <w:rsid w:val="003C35FD"/>
    <w:rsid w:val="003C3E45"/>
    <w:rsid w:val="003C6756"/>
    <w:rsid w:val="003D683C"/>
    <w:rsid w:val="003E45C2"/>
    <w:rsid w:val="003E55ED"/>
    <w:rsid w:val="003F5C8D"/>
    <w:rsid w:val="003F7814"/>
    <w:rsid w:val="00401BE7"/>
    <w:rsid w:val="00402C6A"/>
    <w:rsid w:val="0040663E"/>
    <w:rsid w:val="00414789"/>
    <w:rsid w:val="00421849"/>
    <w:rsid w:val="00423D4B"/>
    <w:rsid w:val="0044427B"/>
    <w:rsid w:val="00446C06"/>
    <w:rsid w:val="004531EA"/>
    <w:rsid w:val="004607FA"/>
    <w:rsid w:val="004658A3"/>
    <w:rsid w:val="00477A13"/>
    <w:rsid w:val="00483A5A"/>
    <w:rsid w:val="004842F2"/>
    <w:rsid w:val="00485917"/>
    <w:rsid w:val="004874E3"/>
    <w:rsid w:val="004A5076"/>
    <w:rsid w:val="004B5D6C"/>
    <w:rsid w:val="004B5D94"/>
    <w:rsid w:val="004B7F45"/>
    <w:rsid w:val="004C1C89"/>
    <w:rsid w:val="004C5143"/>
    <w:rsid w:val="004C5AE7"/>
    <w:rsid w:val="004C6F89"/>
    <w:rsid w:val="004D5CD0"/>
    <w:rsid w:val="004D7959"/>
    <w:rsid w:val="004E1B1A"/>
    <w:rsid w:val="004E7012"/>
    <w:rsid w:val="0051223D"/>
    <w:rsid w:val="00525C7E"/>
    <w:rsid w:val="005359F4"/>
    <w:rsid w:val="00543DE6"/>
    <w:rsid w:val="00547D6A"/>
    <w:rsid w:val="00547E8A"/>
    <w:rsid w:val="00552198"/>
    <w:rsid w:val="005575CC"/>
    <w:rsid w:val="005726BE"/>
    <w:rsid w:val="00583325"/>
    <w:rsid w:val="00586B6D"/>
    <w:rsid w:val="00592549"/>
    <w:rsid w:val="005A4AA9"/>
    <w:rsid w:val="005B1B5D"/>
    <w:rsid w:val="005B2337"/>
    <w:rsid w:val="005B4F55"/>
    <w:rsid w:val="005C0AE6"/>
    <w:rsid w:val="005C6055"/>
    <w:rsid w:val="005D2B10"/>
    <w:rsid w:val="005E2ADF"/>
    <w:rsid w:val="005E3542"/>
    <w:rsid w:val="005E3A7D"/>
    <w:rsid w:val="005F5584"/>
    <w:rsid w:val="00616A7A"/>
    <w:rsid w:val="00627E2D"/>
    <w:rsid w:val="00633FDD"/>
    <w:rsid w:val="00644E8F"/>
    <w:rsid w:val="00651B87"/>
    <w:rsid w:val="006528A7"/>
    <w:rsid w:val="00661053"/>
    <w:rsid w:val="00661B5A"/>
    <w:rsid w:val="00664497"/>
    <w:rsid w:val="006655D8"/>
    <w:rsid w:val="00676A93"/>
    <w:rsid w:val="00676B8E"/>
    <w:rsid w:val="00680594"/>
    <w:rsid w:val="00683671"/>
    <w:rsid w:val="00690F70"/>
    <w:rsid w:val="006B0A5E"/>
    <w:rsid w:val="006B0D7F"/>
    <w:rsid w:val="006B151B"/>
    <w:rsid w:val="006B5A0F"/>
    <w:rsid w:val="006C0D13"/>
    <w:rsid w:val="006C34AF"/>
    <w:rsid w:val="006D7A3D"/>
    <w:rsid w:val="006E05A0"/>
    <w:rsid w:val="006E2A5E"/>
    <w:rsid w:val="006F16C8"/>
    <w:rsid w:val="00701853"/>
    <w:rsid w:val="00722D7B"/>
    <w:rsid w:val="00724AF2"/>
    <w:rsid w:val="00730863"/>
    <w:rsid w:val="00731DEB"/>
    <w:rsid w:val="00743797"/>
    <w:rsid w:val="007439EE"/>
    <w:rsid w:val="00746F05"/>
    <w:rsid w:val="00747076"/>
    <w:rsid w:val="0075002B"/>
    <w:rsid w:val="00752349"/>
    <w:rsid w:val="00755657"/>
    <w:rsid w:val="007607F3"/>
    <w:rsid w:val="0076318E"/>
    <w:rsid w:val="00772E4A"/>
    <w:rsid w:val="007740C7"/>
    <w:rsid w:val="0079362C"/>
    <w:rsid w:val="007A0252"/>
    <w:rsid w:val="007A4C75"/>
    <w:rsid w:val="007B62DE"/>
    <w:rsid w:val="007B7F84"/>
    <w:rsid w:val="007C2E24"/>
    <w:rsid w:val="007E60E3"/>
    <w:rsid w:val="007F795D"/>
    <w:rsid w:val="00811373"/>
    <w:rsid w:val="008317CB"/>
    <w:rsid w:val="00845054"/>
    <w:rsid w:val="00853027"/>
    <w:rsid w:val="00853B0D"/>
    <w:rsid w:val="00862706"/>
    <w:rsid w:val="00863178"/>
    <w:rsid w:val="00863C14"/>
    <w:rsid w:val="00864EEB"/>
    <w:rsid w:val="008811EC"/>
    <w:rsid w:val="008866B3"/>
    <w:rsid w:val="008922DE"/>
    <w:rsid w:val="008979BB"/>
    <w:rsid w:val="008A1632"/>
    <w:rsid w:val="008A18B4"/>
    <w:rsid w:val="008A42C0"/>
    <w:rsid w:val="008B3164"/>
    <w:rsid w:val="008B6756"/>
    <w:rsid w:val="008D705B"/>
    <w:rsid w:val="008D7B61"/>
    <w:rsid w:val="008E0CA9"/>
    <w:rsid w:val="008E59E3"/>
    <w:rsid w:val="008E7F44"/>
    <w:rsid w:val="008F786D"/>
    <w:rsid w:val="00902057"/>
    <w:rsid w:val="00903803"/>
    <w:rsid w:val="0090624B"/>
    <w:rsid w:val="0091295E"/>
    <w:rsid w:val="00917AC7"/>
    <w:rsid w:val="00924930"/>
    <w:rsid w:val="009249F1"/>
    <w:rsid w:val="00933BB8"/>
    <w:rsid w:val="00934A48"/>
    <w:rsid w:val="00935F3D"/>
    <w:rsid w:val="00943365"/>
    <w:rsid w:val="009462CB"/>
    <w:rsid w:val="00947236"/>
    <w:rsid w:val="00947864"/>
    <w:rsid w:val="00955EA1"/>
    <w:rsid w:val="00962634"/>
    <w:rsid w:val="00962EE7"/>
    <w:rsid w:val="00973813"/>
    <w:rsid w:val="00975225"/>
    <w:rsid w:val="009772C1"/>
    <w:rsid w:val="009969ED"/>
    <w:rsid w:val="009A7DCA"/>
    <w:rsid w:val="009B0EFE"/>
    <w:rsid w:val="009B44D7"/>
    <w:rsid w:val="009B6F99"/>
    <w:rsid w:val="009C5822"/>
    <w:rsid w:val="009D077B"/>
    <w:rsid w:val="009D2827"/>
    <w:rsid w:val="009D3CCB"/>
    <w:rsid w:val="009D6F16"/>
    <w:rsid w:val="009E2C38"/>
    <w:rsid w:val="009E320B"/>
    <w:rsid w:val="009E339D"/>
    <w:rsid w:val="009F4A9E"/>
    <w:rsid w:val="00A172F6"/>
    <w:rsid w:val="00A27698"/>
    <w:rsid w:val="00A30C99"/>
    <w:rsid w:val="00A33525"/>
    <w:rsid w:val="00A352D3"/>
    <w:rsid w:val="00A35D06"/>
    <w:rsid w:val="00A36302"/>
    <w:rsid w:val="00A51265"/>
    <w:rsid w:val="00A57A04"/>
    <w:rsid w:val="00A62B24"/>
    <w:rsid w:val="00A703A3"/>
    <w:rsid w:val="00A70656"/>
    <w:rsid w:val="00A77171"/>
    <w:rsid w:val="00A81A6B"/>
    <w:rsid w:val="00A84D58"/>
    <w:rsid w:val="00A8610B"/>
    <w:rsid w:val="00AA4213"/>
    <w:rsid w:val="00AB3C4B"/>
    <w:rsid w:val="00AB5B22"/>
    <w:rsid w:val="00AB6DC5"/>
    <w:rsid w:val="00AB7BE8"/>
    <w:rsid w:val="00AC0E2C"/>
    <w:rsid w:val="00AC3B2F"/>
    <w:rsid w:val="00AC49C8"/>
    <w:rsid w:val="00AD460D"/>
    <w:rsid w:val="00AD59B0"/>
    <w:rsid w:val="00AD6AFB"/>
    <w:rsid w:val="00AE40FD"/>
    <w:rsid w:val="00AE742E"/>
    <w:rsid w:val="00AF417B"/>
    <w:rsid w:val="00B03C38"/>
    <w:rsid w:val="00B10668"/>
    <w:rsid w:val="00B133BD"/>
    <w:rsid w:val="00B13487"/>
    <w:rsid w:val="00B178D9"/>
    <w:rsid w:val="00B22CEC"/>
    <w:rsid w:val="00B231A6"/>
    <w:rsid w:val="00B237AE"/>
    <w:rsid w:val="00B2623D"/>
    <w:rsid w:val="00B30AC1"/>
    <w:rsid w:val="00B339DA"/>
    <w:rsid w:val="00B33F9D"/>
    <w:rsid w:val="00B36367"/>
    <w:rsid w:val="00B5452A"/>
    <w:rsid w:val="00B564E7"/>
    <w:rsid w:val="00B60E2B"/>
    <w:rsid w:val="00B72810"/>
    <w:rsid w:val="00B8083F"/>
    <w:rsid w:val="00B8198D"/>
    <w:rsid w:val="00B92666"/>
    <w:rsid w:val="00B95DC5"/>
    <w:rsid w:val="00BA17E8"/>
    <w:rsid w:val="00BB2DFB"/>
    <w:rsid w:val="00BB7F69"/>
    <w:rsid w:val="00BC4691"/>
    <w:rsid w:val="00BC7EBC"/>
    <w:rsid w:val="00BE045E"/>
    <w:rsid w:val="00BE0FEE"/>
    <w:rsid w:val="00BE3C05"/>
    <w:rsid w:val="00BE5E04"/>
    <w:rsid w:val="00BF1FD2"/>
    <w:rsid w:val="00C000F6"/>
    <w:rsid w:val="00C001F0"/>
    <w:rsid w:val="00C023F1"/>
    <w:rsid w:val="00C07052"/>
    <w:rsid w:val="00C07792"/>
    <w:rsid w:val="00C1026D"/>
    <w:rsid w:val="00C11B25"/>
    <w:rsid w:val="00C11B67"/>
    <w:rsid w:val="00C12694"/>
    <w:rsid w:val="00C15117"/>
    <w:rsid w:val="00C3450E"/>
    <w:rsid w:val="00C365F0"/>
    <w:rsid w:val="00C417BF"/>
    <w:rsid w:val="00C41856"/>
    <w:rsid w:val="00C44BE7"/>
    <w:rsid w:val="00C5115E"/>
    <w:rsid w:val="00C55E3A"/>
    <w:rsid w:val="00C57062"/>
    <w:rsid w:val="00C65B99"/>
    <w:rsid w:val="00C6636F"/>
    <w:rsid w:val="00C664C1"/>
    <w:rsid w:val="00C818E3"/>
    <w:rsid w:val="00C91FE1"/>
    <w:rsid w:val="00CA1A91"/>
    <w:rsid w:val="00CA41B7"/>
    <w:rsid w:val="00CA4C69"/>
    <w:rsid w:val="00CA4E6B"/>
    <w:rsid w:val="00CB0AC9"/>
    <w:rsid w:val="00CB6CED"/>
    <w:rsid w:val="00CC53A4"/>
    <w:rsid w:val="00CD1AFA"/>
    <w:rsid w:val="00CE323B"/>
    <w:rsid w:val="00D012D2"/>
    <w:rsid w:val="00D0629B"/>
    <w:rsid w:val="00D12F3B"/>
    <w:rsid w:val="00D1631F"/>
    <w:rsid w:val="00D165DB"/>
    <w:rsid w:val="00D16947"/>
    <w:rsid w:val="00D17306"/>
    <w:rsid w:val="00D2010B"/>
    <w:rsid w:val="00D23EB2"/>
    <w:rsid w:val="00D37F8E"/>
    <w:rsid w:val="00D41465"/>
    <w:rsid w:val="00D44C30"/>
    <w:rsid w:val="00D51741"/>
    <w:rsid w:val="00D55435"/>
    <w:rsid w:val="00D55623"/>
    <w:rsid w:val="00D60249"/>
    <w:rsid w:val="00D7155A"/>
    <w:rsid w:val="00D723C2"/>
    <w:rsid w:val="00D76FFD"/>
    <w:rsid w:val="00D809D2"/>
    <w:rsid w:val="00D86AA2"/>
    <w:rsid w:val="00D93493"/>
    <w:rsid w:val="00D976B3"/>
    <w:rsid w:val="00DA447F"/>
    <w:rsid w:val="00DC743E"/>
    <w:rsid w:val="00DD7C39"/>
    <w:rsid w:val="00DE06C4"/>
    <w:rsid w:val="00DE5793"/>
    <w:rsid w:val="00DF285D"/>
    <w:rsid w:val="00DF6A77"/>
    <w:rsid w:val="00DF7966"/>
    <w:rsid w:val="00E2520B"/>
    <w:rsid w:val="00E30C9D"/>
    <w:rsid w:val="00E4208E"/>
    <w:rsid w:val="00E53570"/>
    <w:rsid w:val="00E54815"/>
    <w:rsid w:val="00E60155"/>
    <w:rsid w:val="00E668ED"/>
    <w:rsid w:val="00E738E3"/>
    <w:rsid w:val="00E73ADE"/>
    <w:rsid w:val="00E86FF5"/>
    <w:rsid w:val="00E90319"/>
    <w:rsid w:val="00E91EE3"/>
    <w:rsid w:val="00E91EF6"/>
    <w:rsid w:val="00E95BB7"/>
    <w:rsid w:val="00EA45CB"/>
    <w:rsid w:val="00EA6811"/>
    <w:rsid w:val="00EB28D4"/>
    <w:rsid w:val="00EC24AC"/>
    <w:rsid w:val="00ED27E1"/>
    <w:rsid w:val="00EE5174"/>
    <w:rsid w:val="00EF12F8"/>
    <w:rsid w:val="00EF3AA0"/>
    <w:rsid w:val="00EF4AA5"/>
    <w:rsid w:val="00EF4F78"/>
    <w:rsid w:val="00F00195"/>
    <w:rsid w:val="00F00A84"/>
    <w:rsid w:val="00F02206"/>
    <w:rsid w:val="00F07C27"/>
    <w:rsid w:val="00F14E7E"/>
    <w:rsid w:val="00F16E36"/>
    <w:rsid w:val="00F17C86"/>
    <w:rsid w:val="00F20B15"/>
    <w:rsid w:val="00F3493C"/>
    <w:rsid w:val="00F34E2C"/>
    <w:rsid w:val="00F3603E"/>
    <w:rsid w:val="00F42F78"/>
    <w:rsid w:val="00F44920"/>
    <w:rsid w:val="00F462A0"/>
    <w:rsid w:val="00F51C14"/>
    <w:rsid w:val="00F52CC5"/>
    <w:rsid w:val="00F65811"/>
    <w:rsid w:val="00F66963"/>
    <w:rsid w:val="00F7340E"/>
    <w:rsid w:val="00F73A61"/>
    <w:rsid w:val="00F81444"/>
    <w:rsid w:val="00F81945"/>
    <w:rsid w:val="00F9514C"/>
    <w:rsid w:val="00FA4BE5"/>
    <w:rsid w:val="00FB33E9"/>
    <w:rsid w:val="00FB5E78"/>
    <w:rsid w:val="00FB7AC4"/>
    <w:rsid w:val="00FC7EBB"/>
    <w:rsid w:val="00FD57CE"/>
    <w:rsid w:val="00FD69BA"/>
    <w:rsid w:val="00FD6A49"/>
    <w:rsid w:val="00FE085C"/>
    <w:rsid w:val="00FE28BD"/>
    <w:rsid w:val="00FE59F5"/>
    <w:rsid w:val="00FF4473"/>
    <w:rsid w:val="00FF5527"/>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073421"/>
  <w15:docId w15:val="{1A3C42D1-19F2-4436-BB38-56BFA4D33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CCB"/>
  </w:style>
  <w:style w:type="paragraph" w:styleId="Heading1">
    <w:name w:val="heading 1"/>
    <w:basedOn w:val="Normal"/>
    <w:next w:val="Normal"/>
    <w:link w:val="Heading1Char"/>
    <w:uiPriority w:val="9"/>
    <w:qFormat/>
    <w:rsid w:val="003665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C23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400BC"/>
    <w:pPr>
      <w:keepNext/>
      <w:spacing w:before="240" w:after="60" w:line="240" w:lineRule="auto"/>
      <w:outlineLvl w:val="2"/>
    </w:pPr>
    <w:rPr>
      <w:rFonts w:ascii="Arial" w:eastAsia="Times"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3C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CCD"/>
    <w:rPr>
      <w:rFonts w:ascii="Tahoma" w:hAnsi="Tahoma" w:cs="Tahoma"/>
      <w:sz w:val="16"/>
      <w:szCs w:val="16"/>
    </w:rPr>
  </w:style>
  <w:style w:type="paragraph" w:styleId="Header">
    <w:name w:val="header"/>
    <w:basedOn w:val="Normal"/>
    <w:link w:val="HeaderChar"/>
    <w:unhideWhenUsed/>
    <w:rsid w:val="00373CCD"/>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73CCD"/>
  </w:style>
  <w:style w:type="paragraph" w:styleId="Footer">
    <w:name w:val="footer"/>
    <w:basedOn w:val="Normal"/>
    <w:link w:val="FooterChar"/>
    <w:uiPriority w:val="99"/>
    <w:unhideWhenUsed/>
    <w:rsid w:val="00373CC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3CCD"/>
  </w:style>
  <w:style w:type="paragraph" w:styleId="Title">
    <w:name w:val="Title"/>
    <w:basedOn w:val="Normal"/>
    <w:next w:val="Normal"/>
    <w:link w:val="TitleChar"/>
    <w:uiPriority w:val="10"/>
    <w:qFormat/>
    <w:rsid w:val="003665C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665CA"/>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3665C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C23E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C23EA"/>
    <w:pPr>
      <w:spacing w:after="0" w:line="240" w:lineRule="auto"/>
    </w:pPr>
  </w:style>
  <w:style w:type="paragraph" w:customStyle="1" w:styleId="StyleJustified">
    <w:name w:val="Style Justified"/>
    <w:basedOn w:val="Normal"/>
    <w:rsid w:val="002C23EA"/>
    <w:pPr>
      <w:spacing w:after="0" w:line="240" w:lineRule="auto"/>
      <w:jc w:val="both"/>
    </w:pPr>
    <w:rPr>
      <w:rFonts w:ascii="Times" w:eastAsia="Times New Roman" w:hAnsi="Times" w:cs="Times New Roman"/>
      <w:szCs w:val="20"/>
      <w:lang w:val="en-US"/>
    </w:rPr>
  </w:style>
  <w:style w:type="paragraph" w:styleId="NormalWeb">
    <w:name w:val="Normal (Web)"/>
    <w:basedOn w:val="Normal"/>
    <w:uiPriority w:val="99"/>
    <w:rsid w:val="001D0FF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rsid w:val="001D0FFA"/>
    <w:pPr>
      <w:spacing w:after="0" w:line="240" w:lineRule="auto"/>
    </w:pPr>
    <w:rPr>
      <w:rFonts w:ascii="Times" w:eastAsia="Times" w:hAnsi="Times" w:cs="Times New Roman"/>
      <w:sz w:val="20"/>
      <w:szCs w:val="20"/>
      <w:lang w:val="en-US"/>
    </w:rPr>
  </w:style>
  <w:style w:type="character" w:customStyle="1" w:styleId="FootnoteTextChar">
    <w:name w:val="Footnote Text Char"/>
    <w:basedOn w:val="DefaultParagraphFont"/>
    <w:link w:val="FootnoteText"/>
    <w:uiPriority w:val="99"/>
    <w:rsid w:val="001D0FFA"/>
    <w:rPr>
      <w:rFonts w:ascii="Times" w:eastAsia="Times" w:hAnsi="Times" w:cs="Times New Roman"/>
      <w:sz w:val="20"/>
      <w:szCs w:val="20"/>
      <w:lang w:val="en-US"/>
    </w:rPr>
  </w:style>
  <w:style w:type="character" w:styleId="FootnoteReference">
    <w:name w:val="footnote reference"/>
    <w:basedOn w:val="DefaultParagraphFont"/>
    <w:uiPriority w:val="99"/>
    <w:rsid w:val="001D0FFA"/>
    <w:rPr>
      <w:vertAlign w:val="superscript"/>
    </w:rPr>
  </w:style>
  <w:style w:type="character" w:styleId="Hyperlink">
    <w:name w:val="Hyperlink"/>
    <w:basedOn w:val="DefaultParagraphFont"/>
    <w:uiPriority w:val="99"/>
    <w:unhideWhenUsed/>
    <w:rsid w:val="00AE40FD"/>
    <w:rPr>
      <w:color w:val="0000FF" w:themeColor="hyperlink"/>
      <w:u w:val="single"/>
    </w:rPr>
  </w:style>
  <w:style w:type="character" w:customStyle="1" w:styleId="Heading3Char">
    <w:name w:val="Heading 3 Char"/>
    <w:basedOn w:val="DefaultParagraphFont"/>
    <w:link w:val="Heading3"/>
    <w:rsid w:val="001400BC"/>
    <w:rPr>
      <w:rFonts w:ascii="Arial" w:eastAsia="Times" w:hAnsi="Arial" w:cs="Arial"/>
      <w:b/>
      <w:bCs/>
      <w:sz w:val="26"/>
      <w:szCs w:val="26"/>
      <w:lang w:val="en-US"/>
    </w:rPr>
  </w:style>
  <w:style w:type="character" w:styleId="Strong">
    <w:name w:val="Strong"/>
    <w:basedOn w:val="DefaultParagraphFont"/>
    <w:qFormat/>
    <w:rsid w:val="001400BC"/>
    <w:rPr>
      <w:b/>
      <w:bCs/>
    </w:rPr>
  </w:style>
  <w:style w:type="character" w:customStyle="1" w:styleId="E-MailFormatvorlage34">
    <w:name w:val="E-MailFormatvorlage34"/>
    <w:basedOn w:val="DefaultParagraphFont"/>
    <w:semiHidden/>
    <w:rsid w:val="001400BC"/>
    <w:rPr>
      <w:rFonts w:ascii="Calibri" w:hAnsi="Calibri"/>
      <w:b w:val="0"/>
      <w:bCs w:val="0"/>
      <w:i w:val="0"/>
      <w:iCs w:val="0"/>
      <w:strike w:val="0"/>
      <w:color w:val="auto"/>
      <w:sz w:val="20"/>
      <w:szCs w:val="20"/>
      <w:u w:val="none"/>
    </w:rPr>
  </w:style>
  <w:style w:type="character" w:customStyle="1" w:styleId="normal1">
    <w:name w:val="normal1"/>
    <w:basedOn w:val="DefaultParagraphFont"/>
    <w:rsid w:val="00E91EE3"/>
    <w:rPr>
      <w:rFonts w:ascii="Arial" w:hAnsi="Arial" w:cs="Arial" w:hint="default"/>
      <w:i w:val="0"/>
      <w:iCs w:val="0"/>
      <w:spacing w:val="240"/>
      <w:sz w:val="16"/>
      <w:szCs w:val="16"/>
    </w:rPr>
  </w:style>
  <w:style w:type="paragraph" w:customStyle="1" w:styleId="Default">
    <w:name w:val="Default"/>
    <w:rsid w:val="00E91EE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ListParagraph">
    <w:name w:val="List Paragraph"/>
    <w:basedOn w:val="Normal"/>
    <w:uiPriority w:val="34"/>
    <w:qFormat/>
    <w:rsid w:val="00552198"/>
    <w:pPr>
      <w:spacing w:after="0" w:line="240" w:lineRule="auto"/>
      <w:ind w:left="720"/>
      <w:contextualSpacing/>
    </w:pPr>
    <w:rPr>
      <w:rFonts w:eastAsiaTheme="minorEastAsia"/>
      <w:sz w:val="24"/>
      <w:szCs w:val="24"/>
      <w:lang w:val="en-GB"/>
    </w:rPr>
  </w:style>
  <w:style w:type="paragraph" w:styleId="BodyText">
    <w:name w:val="Body Text"/>
    <w:basedOn w:val="Normal"/>
    <w:link w:val="BodyTextChar"/>
    <w:semiHidden/>
    <w:rsid w:val="00034468"/>
    <w:pPr>
      <w:spacing w:before="120" w:after="0" w:line="240" w:lineRule="auto"/>
      <w:jc w:val="both"/>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semiHidden/>
    <w:rsid w:val="00034468"/>
    <w:rPr>
      <w:rFonts w:ascii="Times New Roman" w:eastAsia="Times New Roman" w:hAnsi="Times New Roman" w:cs="Times New Roman"/>
      <w:sz w:val="24"/>
      <w:szCs w:val="24"/>
      <w:lang w:val="en-GB"/>
    </w:rPr>
  </w:style>
  <w:style w:type="paragraph" w:customStyle="1" w:styleId="Affiliation">
    <w:name w:val="Affiliation"/>
    <w:basedOn w:val="Normal"/>
    <w:uiPriority w:val="99"/>
    <w:rsid w:val="00034468"/>
    <w:pPr>
      <w:spacing w:after="240" w:line="280" w:lineRule="exact"/>
      <w:jc w:val="center"/>
    </w:pPr>
    <w:rPr>
      <w:rFonts w:ascii="Times New Roman" w:eastAsia="Times New Roman" w:hAnsi="Times New Roman" w:cs="Times New Roman"/>
      <w:sz w:val="20"/>
      <w:szCs w:val="20"/>
      <w:lang w:val="en-IE"/>
    </w:rPr>
  </w:style>
  <w:style w:type="paragraph" w:styleId="TOC1">
    <w:name w:val="toc 1"/>
    <w:basedOn w:val="Normal"/>
    <w:next w:val="Normal"/>
    <w:autoRedefine/>
    <w:uiPriority w:val="39"/>
    <w:unhideWhenUsed/>
    <w:rsid w:val="001303DA"/>
    <w:pPr>
      <w:spacing w:after="100"/>
    </w:pPr>
  </w:style>
  <w:style w:type="paragraph" w:styleId="TOC2">
    <w:name w:val="toc 2"/>
    <w:basedOn w:val="Normal"/>
    <w:next w:val="Normal"/>
    <w:autoRedefine/>
    <w:uiPriority w:val="39"/>
    <w:unhideWhenUsed/>
    <w:rsid w:val="001303DA"/>
    <w:pPr>
      <w:spacing w:after="100"/>
      <w:ind w:left="220"/>
    </w:pPr>
  </w:style>
  <w:style w:type="character" w:styleId="CommentReference">
    <w:name w:val="annotation reference"/>
    <w:basedOn w:val="DefaultParagraphFont"/>
    <w:uiPriority w:val="99"/>
    <w:semiHidden/>
    <w:unhideWhenUsed/>
    <w:rsid w:val="0026075C"/>
    <w:rPr>
      <w:sz w:val="18"/>
      <w:szCs w:val="18"/>
    </w:rPr>
  </w:style>
  <w:style w:type="paragraph" w:styleId="CommentText">
    <w:name w:val="annotation text"/>
    <w:basedOn w:val="Normal"/>
    <w:link w:val="CommentTextChar"/>
    <w:uiPriority w:val="99"/>
    <w:unhideWhenUsed/>
    <w:rsid w:val="0026075C"/>
    <w:pPr>
      <w:spacing w:line="240" w:lineRule="auto"/>
    </w:pPr>
    <w:rPr>
      <w:sz w:val="24"/>
      <w:szCs w:val="24"/>
    </w:rPr>
  </w:style>
  <w:style w:type="character" w:customStyle="1" w:styleId="CommentTextChar">
    <w:name w:val="Comment Text Char"/>
    <w:basedOn w:val="DefaultParagraphFont"/>
    <w:link w:val="CommentText"/>
    <w:uiPriority w:val="99"/>
    <w:rsid w:val="0026075C"/>
    <w:rPr>
      <w:sz w:val="24"/>
      <w:szCs w:val="24"/>
    </w:rPr>
  </w:style>
  <w:style w:type="paragraph" w:styleId="CommentSubject">
    <w:name w:val="annotation subject"/>
    <w:basedOn w:val="CommentText"/>
    <w:next w:val="CommentText"/>
    <w:link w:val="CommentSubjectChar"/>
    <w:uiPriority w:val="99"/>
    <w:semiHidden/>
    <w:unhideWhenUsed/>
    <w:rsid w:val="0026075C"/>
    <w:rPr>
      <w:b/>
      <w:bCs/>
      <w:sz w:val="20"/>
      <w:szCs w:val="20"/>
    </w:rPr>
  </w:style>
  <w:style w:type="character" w:customStyle="1" w:styleId="CommentSubjectChar">
    <w:name w:val="Comment Subject Char"/>
    <w:basedOn w:val="CommentTextChar"/>
    <w:link w:val="CommentSubject"/>
    <w:uiPriority w:val="99"/>
    <w:semiHidden/>
    <w:rsid w:val="0026075C"/>
    <w:rPr>
      <w:b/>
      <w:bCs/>
      <w:sz w:val="20"/>
      <w:szCs w:val="20"/>
    </w:rPr>
  </w:style>
  <w:style w:type="paragraph" w:customStyle="1" w:styleId="Level1">
    <w:name w:val="Level 1"/>
    <w:aliases w:val="l1"/>
    <w:basedOn w:val="Normal"/>
    <w:qFormat/>
    <w:rsid w:val="00D0629B"/>
    <w:pPr>
      <w:numPr>
        <w:numId w:val="34"/>
      </w:numPr>
      <w:adjustRightInd w:val="0"/>
      <w:spacing w:after="240" w:line="240" w:lineRule="auto"/>
      <w:jc w:val="both"/>
      <w:outlineLvl w:val="0"/>
    </w:pPr>
    <w:rPr>
      <w:rFonts w:ascii="Arial" w:eastAsia="Arial" w:hAnsi="Arial" w:cs="Arial"/>
      <w:sz w:val="20"/>
      <w:szCs w:val="20"/>
      <w:lang w:val="en-GB" w:eastAsia="en-GB"/>
    </w:rPr>
  </w:style>
  <w:style w:type="paragraph" w:customStyle="1" w:styleId="Level2">
    <w:name w:val="Level 2"/>
    <w:aliases w:val="l2"/>
    <w:basedOn w:val="Normal"/>
    <w:qFormat/>
    <w:rsid w:val="00D0629B"/>
    <w:pPr>
      <w:numPr>
        <w:ilvl w:val="1"/>
        <w:numId w:val="34"/>
      </w:numPr>
      <w:adjustRightInd w:val="0"/>
      <w:spacing w:after="240" w:line="240" w:lineRule="auto"/>
      <w:jc w:val="both"/>
      <w:outlineLvl w:val="1"/>
    </w:pPr>
    <w:rPr>
      <w:rFonts w:ascii="Arial" w:eastAsia="Arial" w:hAnsi="Arial" w:cs="Arial"/>
      <w:sz w:val="20"/>
      <w:szCs w:val="20"/>
      <w:lang w:val="en-GB" w:eastAsia="en-GB"/>
    </w:rPr>
  </w:style>
  <w:style w:type="paragraph" w:customStyle="1" w:styleId="Level3">
    <w:name w:val="Level 3"/>
    <w:aliases w:val="l3"/>
    <w:basedOn w:val="Normal"/>
    <w:qFormat/>
    <w:rsid w:val="00D0629B"/>
    <w:pPr>
      <w:numPr>
        <w:ilvl w:val="2"/>
        <w:numId w:val="34"/>
      </w:numPr>
      <w:adjustRightInd w:val="0"/>
      <w:spacing w:after="240" w:line="240" w:lineRule="auto"/>
      <w:jc w:val="both"/>
      <w:outlineLvl w:val="2"/>
    </w:pPr>
    <w:rPr>
      <w:rFonts w:ascii="Arial" w:eastAsia="Arial" w:hAnsi="Arial" w:cs="Arial"/>
      <w:sz w:val="20"/>
      <w:szCs w:val="20"/>
      <w:lang w:val="en-GB" w:eastAsia="en-GB"/>
    </w:rPr>
  </w:style>
  <w:style w:type="paragraph" w:customStyle="1" w:styleId="Level4">
    <w:name w:val="Level 4"/>
    <w:basedOn w:val="Normal"/>
    <w:qFormat/>
    <w:rsid w:val="00D0629B"/>
    <w:pPr>
      <w:numPr>
        <w:ilvl w:val="3"/>
        <w:numId w:val="34"/>
      </w:numPr>
      <w:tabs>
        <w:tab w:val="clear" w:pos="2411"/>
        <w:tab w:val="num" w:pos="2553"/>
      </w:tabs>
      <w:adjustRightInd w:val="0"/>
      <w:spacing w:after="240" w:line="240" w:lineRule="auto"/>
      <w:ind w:left="2553"/>
      <w:jc w:val="both"/>
      <w:outlineLvl w:val="3"/>
    </w:pPr>
    <w:rPr>
      <w:rFonts w:ascii="Arial" w:eastAsia="Arial" w:hAnsi="Arial" w:cs="Arial"/>
      <w:sz w:val="20"/>
      <w:szCs w:val="20"/>
      <w:lang w:val="en-GB" w:eastAsia="en-GB"/>
    </w:rPr>
  </w:style>
  <w:style w:type="paragraph" w:customStyle="1" w:styleId="Level5">
    <w:name w:val="Level 5"/>
    <w:aliases w:val="l5"/>
    <w:basedOn w:val="Normal"/>
    <w:qFormat/>
    <w:rsid w:val="00D0629B"/>
    <w:pPr>
      <w:numPr>
        <w:ilvl w:val="4"/>
        <w:numId w:val="34"/>
      </w:numPr>
      <w:adjustRightInd w:val="0"/>
      <w:spacing w:after="240" w:line="240" w:lineRule="auto"/>
      <w:jc w:val="both"/>
      <w:outlineLvl w:val="4"/>
    </w:pPr>
    <w:rPr>
      <w:rFonts w:ascii="Arial" w:eastAsia="Arial" w:hAnsi="Arial" w:cs="Arial"/>
      <w:sz w:val="20"/>
      <w:szCs w:val="20"/>
      <w:lang w:val="en-GB" w:eastAsia="en-GB"/>
    </w:rPr>
  </w:style>
  <w:style w:type="paragraph" w:customStyle="1" w:styleId="Level6">
    <w:name w:val="Level 6"/>
    <w:basedOn w:val="Normal"/>
    <w:rsid w:val="00D0629B"/>
    <w:pPr>
      <w:numPr>
        <w:ilvl w:val="5"/>
        <w:numId w:val="34"/>
      </w:numPr>
      <w:adjustRightInd w:val="0"/>
      <w:spacing w:after="240" w:line="240" w:lineRule="auto"/>
      <w:jc w:val="both"/>
      <w:outlineLvl w:val="5"/>
    </w:pPr>
    <w:rPr>
      <w:rFonts w:ascii="Arial" w:eastAsia="Arial" w:hAnsi="Arial" w:cs="Arial"/>
      <w:sz w:val="20"/>
      <w:szCs w:val="20"/>
      <w:lang w:val="en-GB" w:eastAsia="en-GB"/>
    </w:rPr>
  </w:style>
  <w:style w:type="table" w:customStyle="1" w:styleId="TableGrid1">
    <w:name w:val="Table Grid1"/>
    <w:basedOn w:val="TableNormal"/>
    <w:next w:val="TableGrid"/>
    <w:uiPriority w:val="59"/>
    <w:rsid w:val="00D0629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062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A41B7"/>
    <w:pPr>
      <w:spacing w:after="100"/>
      <w:ind w:left="440"/>
    </w:pPr>
  </w:style>
  <w:style w:type="character" w:customStyle="1" w:styleId="UnresolvedMention1">
    <w:name w:val="Unresolved Mention1"/>
    <w:basedOn w:val="DefaultParagraphFont"/>
    <w:uiPriority w:val="99"/>
    <w:semiHidden/>
    <w:unhideWhenUsed/>
    <w:rsid w:val="006D7A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28326">
      <w:bodyDiv w:val="1"/>
      <w:marLeft w:val="0"/>
      <w:marRight w:val="0"/>
      <w:marTop w:val="0"/>
      <w:marBottom w:val="0"/>
      <w:divBdr>
        <w:top w:val="none" w:sz="0" w:space="0" w:color="auto"/>
        <w:left w:val="none" w:sz="0" w:space="0" w:color="auto"/>
        <w:bottom w:val="none" w:sz="0" w:space="0" w:color="auto"/>
        <w:right w:val="none" w:sz="0" w:space="0" w:color="auto"/>
      </w:divBdr>
    </w:div>
    <w:div w:id="198711530">
      <w:bodyDiv w:val="1"/>
      <w:marLeft w:val="0"/>
      <w:marRight w:val="0"/>
      <w:marTop w:val="0"/>
      <w:marBottom w:val="0"/>
      <w:divBdr>
        <w:top w:val="none" w:sz="0" w:space="0" w:color="auto"/>
        <w:left w:val="none" w:sz="0" w:space="0" w:color="auto"/>
        <w:bottom w:val="none" w:sz="0" w:space="0" w:color="auto"/>
        <w:right w:val="none" w:sz="0" w:space="0" w:color="auto"/>
      </w:divBdr>
    </w:div>
    <w:div w:id="278298186">
      <w:bodyDiv w:val="1"/>
      <w:marLeft w:val="0"/>
      <w:marRight w:val="0"/>
      <w:marTop w:val="0"/>
      <w:marBottom w:val="0"/>
      <w:divBdr>
        <w:top w:val="none" w:sz="0" w:space="0" w:color="auto"/>
        <w:left w:val="none" w:sz="0" w:space="0" w:color="auto"/>
        <w:bottom w:val="none" w:sz="0" w:space="0" w:color="auto"/>
        <w:right w:val="none" w:sz="0" w:space="0" w:color="auto"/>
      </w:divBdr>
    </w:div>
    <w:div w:id="286394914">
      <w:bodyDiv w:val="1"/>
      <w:marLeft w:val="0"/>
      <w:marRight w:val="0"/>
      <w:marTop w:val="0"/>
      <w:marBottom w:val="0"/>
      <w:divBdr>
        <w:top w:val="none" w:sz="0" w:space="0" w:color="auto"/>
        <w:left w:val="none" w:sz="0" w:space="0" w:color="auto"/>
        <w:bottom w:val="none" w:sz="0" w:space="0" w:color="auto"/>
        <w:right w:val="none" w:sz="0" w:space="0" w:color="auto"/>
      </w:divBdr>
    </w:div>
    <w:div w:id="323171642">
      <w:bodyDiv w:val="1"/>
      <w:marLeft w:val="0"/>
      <w:marRight w:val="0"/>
      <w:marTop w:val="0"/>
      <w:marBottom w:val="0"/>
      <w:divBdr>
        <w:top w:val="none" w:sz="0" w:space="0" w:color="auto"/>
        <w:left w:val="none" w:sz="0" w:space="0" w:color="auto"/>
        <w:bottom w:val="none" w:sz="0" w:space="0" w:color="auto"/>
        <w:right w:val="none" w:sz="0" w:space="0" w:color="auto"/>
      </w:divBdr>
    </w:div>
    <w:div w:id="441076042">
      <w:bodyDiv w:val="1"/>
      <w:marLeft w:val="0"/>
      <w:marRight w:val="0"/>
      <w:marTop w:val="0"/>
      <w:marBottom w:val="0"/>
      <w:divBdr>
        <w:top w:val="none" w:sz="0" w:space="0" w:color="auto"/>
        <w:left w:val="none" w:sz="0" w:space="0" w:color="auto"/>
        <w:bottom w:val="none" w:sz="0" w:space="0" w:color="auto"/>
        <w:right w:val="none" w:sz="0" w:space="0" w:color="auto"/>
      </w:divBdr>
    </w:div>
    <w:div w:id="449320640">
      <w:bodyDiv w:val="1"/>
      <w:marLeft w:val="0"/>
      <w:marRight w:val="0"/>
      <w:marTop w:val="0"/>
      <w:marBottom w:val="0"/>
      <w:divBdr>
        <w:top w:val="none" w:sz="0" w:space="0" w:color="auto"/>
        <w:left w:val="none" w:sz="0" w:space="0" w:color="auto"/>
        <w:bottom w:val="none" w:sz="0" w:space="0" w:color="auto"/>
        <w:right w:val="none" w:sz="0" w:space="0" w:color="auto"/>
      </w:divBdr>
    </w:div>
    <w:div w:id="712652809">
      <w:bodyDiv w:val="1"/>
      <w:marLeft w:val="0"/>
      <w:marRight w:val="0"/>
      <w:marTop w:val="0"/>
      <w:marBottom w:val="0"/>
      <w:divBdr>
        <w:top w:val="none" w:sz="0" w:space="0" w:color="auto"/>
        <w:left w:val="none" w:sz="0" w:space="0" w:color="auto"/>
        <w:bottom w:val="none" w:sz="0" w:space="0" w:color="auto"/>
        <w:right w:val="none" w:sz="0" w:space="0" w:color="auto"/>
      </w:divBdr>
    </w:div>
    <w:div w:id="730226554">
      <w:bodyDiv w:val="1"/>
      <w:marLeft w:val="0"/>
      <w:marRight w:val="0"/>
      <w:marTop w:val="0"/>
      <w:marBottom w:val="0"/>
      <w:divBdr>
        <w:top w:val="none" w:sz="0" w:space="0" w:color="auto"/>
        <w:left w:val="none" w:sz="0" w:space="0" w:color="auto"/>
        <w:bottom w:val="none" w:sz="0" w:space="0" w:color="auto"/>
        <w:right w:val="none" w:sz="0" w:space="0" w:color="auto"/>
      </w:divBdr>
    </w:div>
    <w:div w:id="974334883">
      <w:bodyDiv w:val="1"/>
      <w:marLeft w:val="0"/>
      <w:marRight w:val="0"/>
      <w:marTop w:val="0"/>
      <w:marBottom w:val="0"/>
      <w:divBdr>
        <w:top w:val="none" w:sz="0" w:space="0" w:color="auto"/>
        <w:left w:val="none" w:sz="0" w:space="0" w:color="auto"/>
        <w:bottom w:val="none" w:sz="0" w:space="0" w:color="auto"/>
        <w:right w:val="none" w:sz="0" w:space="0" w:color="auto"/>
      </w:divBdr>
    </w:div>
    <w:div w:id="1058944269">
      <w:bodyDiv w:val="1"/>
      <w:marLeft w:val="0"/>
      <w:marRight w:val="0"/>
      <w:marTop w:val="0"/>
      <w:marBottom w:val="0"/>
      <w:divBdr>
        <w:top w:val="none" w:sz="0" w:space="0" w:color="auto"/>
        <w:left w:val="none" w:sz="0" w:space="0" w:color="auto"/>
        <w:bottom w:val="none" w:sz="0" w:space="0" w:color="auto"/>
        <w:right w:val="none" w:sz="0" w:space="0" w:color="auto"/>
      </w:divBdr>
    </w:div>
    <w:div w:id="1093474135">
      <w:bodyDiv w:val="1"/>
      <w:marLeft w:val="0"/>
      <w:marRight w:val="0"/>
      <w:marTop w:val="0"/>
      <w:marBottom w:val="0"/>
      <w:divBdr>
        <w:top w:val="none" w:sz="0" w:space="0" w:color="auto"/>
        <w:left w:val="none" w:sz="0" w:space="0" w:color="auto"/>
        <w:bottom w:val="none" w:sz="0" w:space="0" w:color="auto"/>
        <w:right w:val="none" w:sz="0" w:space="0" w:color="auto"/>
      </w:divBdr>
    </w:div>
    <w:div w:id="1095439922">
      <w:bodyDiv w:val="1"/>
      <w:marLeft w:val="0"/>
      <w:marRight w:val="0"/>
      <w:marTop w:val="0"/>
      <w:marBottom w:val="0"/>
      <w:divBdr>
        <w:top w:val="none" w:sz="0" w:space="0" w:color="auto"/>
        <w:left w:val="none" w:sz="0" w:space="0" w:color="auto"/>
        <w:bottom w:val="none" w:sz="0" w:space="0" w:color="auto"/>
        <w:right w:val="none" w:sz="0" w:space="0" w:color="auto"/>
      </w:divBdr>
    </w:div>
    <w:div w:id="1178429129">
      <w:bodyDiv w:val="1"/>
      <w:marLeft w:val="0"/>
      <w:marRight w:val="0"/>
      <w:marTop w:val="0"/>
      <w:marBottom w:val="0"/>
      <w:divBdr>
        <w:top w:val="none" w:sz="0" w:space="0" w:color="auto"/>
        <w:left w:val="none" w:sz="0" w:space="0" w:color="auto"/>
        <w:bottom w:val="none" w:sz="0" w:space="0" w:color="auto"/>
        <w:right w:val="none" w:sz="0" w:space="0" w:color="auto"/>
      </w:divBdr>
    </w:div>
    <w:div w:id="1288387150">
      <w:bodyDiv w:val="1"/>
      <w:marLeft w:val="0"/>
      <w:marRight w:val="0"/>
      <w:marTop w:val="0"/>
      <w:marBottom w:val="0"/>
      <w:divBdr>
        <w:top w:val="none" w:sz="0" w:space="0" w:color="auto"/>
        <w:left w:val="none" w:sz="0" w:space="0" w:color="auto"/>
        <w:bottom w:val="none" w:sz="0" w:space="0" w:color="auto"/>
        <w:right w:val="none" w:sz="0" w:space="0" w:color="auto"/>
      </w:divBdr>
    </w:div>
    <w:div w:id="1291403240">
      <w:bodyDiv w:val="1"/>
      <w:marLeft w:val="0"/>
      <w:marRight w:val="0"/>
      <w:marTop w:val="0"/>
      <w:marBottom w:val="0"/>
      <w:divBdr>
        <w:top w:val="none" w:sz="0" w:space="0" w:color="auto"/>
        <w:left w:val="none" w:sz="0" w:space="0" w:color="auto"/>
        <w:bottom w:val="none" w:sz="0" w:space="0" w:color="auto"/>
        <w:right w:val="none" w:sz="0" w:space="0" w:color="auto"/>
      </w:divBdr>
    </w:div>
    <w:div w:id="1295453978">
      <w:bodyDiv w:val="1"/>
      <w:marLeft w:val="0"/>
      <w:marRight w:val="0"/>
      <w:marTop w:val="0"/>
      <w:marBottom w:val="0"/>
      <w:divBdr>
        <w:top w:val="none" w:sz="0" w:space="0" w:color="auto"/>
        <w:left w:val="none" w:sz="0" w:space="0" w:color="auto"/>
        <w:bottom w:val="none" w:sz="0" w:space="0" w:color="auto"/>
        <w:right w:val="none" w:sz="0" w:space="0" w:color="auto"/>
      </w:divBdr>
    </w:div>
    <w:div w:id="1435401243">
      <w:bodyDiv w:val="1"/>
      <w:marLeft w:val="0"/>
      <w:marRight w:val="0"/>
      <w:marTop w:val="0"/>
      <w:marBottom w:val="0"/>
      <w:divBdr>
        <w:top w:val="none" w:sz="0" w:space="0" w:color="auto"/>
        <w:left w:val="none" w:sz="0" w:space="0" w:color="auto"/>
        <w:bottom w:val="none" w:sz="0" w:space="0" w:color="auto"/>
        <w:right w:val="none" w:sz="0" w:space="0" w:color="auto"/>
      </w:divBdr>
    </w:div>
    <w:div w:id="1497529845">
      <w:bodyDiv w:val="1"/>
      <w:marLeft w:val="0"/>
      <w:marRight w:val="0"/>
      <w:marTop w:val="0"/>
      <w:marBottom w:val="0"/>
      <w:divBdr>
        <w:top w:val="none" w:sz="0" w:space="0" w:color="auto"/>
        <w:left w:val="none" w:sz="0" w:space="0" w:color="auto"/>
        <w:bottom w:val="none" w:sz="0" w:space="0" w:color="auto"/>
        <w:right w:val="none" w:sz="0" w:space="0" w:color="auto"/>
      </w:divBdr>
    </w:div>
    <w:div w:id="1647120913">
      <w:bodyDiv w:val="1"/>
      <w:marLeft w:val="0"/>
      <w:marRight w:val="0"/>
      <w:marTop w:val="0"/>
      <w:marBottom w:val="0"/>
      <w:divBdr>
        <w:top w:val="none" w:sz="0" w:space="0" w:color="auto"/>
        <w:left w:val="none" w:sz="0" w:space="0" w:color="auto"/>
        <w:bottom w:val="none" w:sz="0" w:space="0" w:color="auto"/>
        <w:right w:val="none" w:sz="0" w:space="0" w:color="auto"/>
      </w:divBdr>
    </w:div>
    <w:div w:id="1853180218">
      <w:bodyDiv w:val="1"/>
      <w:marLeft w:val="0"/>
      <w:marRight w:val="0"/>
      <w:marTop w:val="0"/>
      <w:marBottom w:val="0"/>
      <w:divBdr>
        <w:top w:val="none" w:sz="0" w:space="0" w:color="auto"/>
        <w:left w:val="none" w:sz="0" w:space="0" w:color="auto"/>
        <w:bottom w:val="none" w:sz="0" w:space="0" w:color="auto"/>
        <w:right w:val="none" w:sz="0" w:space="0" w:color="auto"/>
      </w:divBdr>
      <w:divsChild>
        <w:div w:id="1935548471">
          <w:marLeft w:val="0"/>
          <w:marRight w:val="0"/>
          <w:marTop w:val="0"/>
          <w:marBottom w:val="0"/>
          <w:divBdr>
            <w:top w:val="none" w:sz="0" w:space="0" w:color="auto"/>
            <w:left w:val="none" w:sz="0" w:space="0" w:color="auto"/>
            <w:bottom w:val="none" w:sz="0" w:space="0" w:color="auto"/>
            <w:right w:val="none" w:sz="0" w:space="0" w:color="auto"/>
          </w:divBdr>
          <w:divsChild>
            <w:div w:id="874266922">
              <w:marLeft w:val="0"/>
              <w:marRight w:val="0"/>
              <w:marTop w:val="0"/>
              <w:marBottom w:val="0"/>
              <w:divBdr>
                <w:top w:val="none" w:sz="0" w:space="0" w:color="auto"/>
                <w:left w:val="none" w:sz="0" w:space="0" w:color="auto"/>
                <w:bottom w:val="none" w:sz="0" w:space="0" w:color="auto"/>
                <w:right w:val="none" w:sz="0" w:space="0" w:color="auto"/>
              </w:divBdr>
              <w:divsChild>
                <w:div w:id="1582567977">
                  <w:marLeft w:val="0"/>
                  <w:marRight w:val="0"/>
                  <w:marTop w:val="0"/>
                  <w:marBottom w:val="0"/>
                  <w:divBdr>
                    <w:top w:val="none" w:sz="0" w:space="0" w:color="auto"/>
                    <w:left w:val="none" w:sz="0" w:space="0" w:color="auto"/>
                    <w:bottom w:val="none" w:sz="0" w:space="0" w:color="auto"/>
                    <w:right w:val="none" w:sz="0" w:space="0" w:color="auto"/>
                  </w:divBdr>
                  <w:divsChild>
                    <w:div w:id="1071466944">
                      <w:marLeft w:val="0"/>
                      <w:marRight w:val="0"/>
                      <w:marTop w:val="0"/>
                      <w:marBottom w:val="0"/>
                      <w:divBdr>
                        <w:top w:val="none" w:sz="0" w:space="0" w:color="auto"/>
                        <w:left w:val="none" w:sz="0" w:space="0" w:color="auto"/>
                        <w:bottom w:val="none" w:sz="0" w:space="0" w:color="auto"/>
                        <w:right w:val="none" w:sz="0" w:space="0" w:color="auto"/>
                      </w:divBdr>
                      <w:divsChild>
                        <w:div w:id="498037813">
                          <w:marLeft w:val="0"/>
                          <w:marRight w:val="0"/>
                          <w:marTop w:val="0"/>
                          <w:marBottom w:val="0"/>
                          <w:divBdr>
                            <w:top w:val="none" w:sz="0" w:space="0" w:color="auto"/>
                            <w:left w:val="none" w:sz="0" w:space="0" w:color="auto"/>
                            <w:bottom w:val="none" w:sz="0" w:space="0" w:color="auto"/>
                            <w:right w:val="none" w:sz="0" w:space="0" w:color="auto"/>
                          </w:divBdr>
                          <w:divsChild>
                            <w:div w:id="95355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389546">
      <w:bodyDiv w:val="1"/>
      <w:marLeft w:val="0"/>
      <w:marRight w:val="0"/>
      <w:marTop w:val="0"/>
      <w:marBottom w:val="0"/>
      <w:divBdr>
        <w:top w:val="none" w:sz="0" w:space="0" w:color="auto"/>
        <w:left w:val="none" w:sz="0" w:space="0" w:color="auto"/>
        <w:bottom w:val="none" w:sz="0" w:space="0" w:color="auto"/>
        <w:right w:val="none" w:sz="0" w:space="0" w:color="auto"/>
      </w:divBdr>
    </w:div>
    <w:div w:id="212934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10108A-61FA-4B64-B2E0-FE42CBB04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763</Words>
  <Characters>4351</Characters>
  <Application>Microsoft Office Word</Application>
  <DocSecurity>0</DocSecurity>
  <Lines>36</Lines>
  <Paragraphs>10</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
      <vt:lpstr/>
      <vt:lpstr/>
    </vt:vector>
  </TitlesOfParts>
  <Company>Radboud Universiteit Nijmegen</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Vincent Peters</dc:creator>
  <cp:lastModifiedBy>Oznur.Yurt [she/her]</cp:lastModifiedBy>
  <cp:revision>2</cp:revision>
  <cp:lastPrinted>2018-10-19T12:32:00Z</cp:lastPrinted>
  <dcterms:created xsi:type="dcterms:W3CDTF">2026-09-23T11:33:00Z</dcterms:created>
  <dcterms:modified xsi:type="dcterms:W3CDTF">2026-09-23T11:33:00Z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9f4804-9ab0-4527-a877-f7a87100f5fc_Enabled">
    <vt:lpwstr>true</vt:lpwstr>
  </property>
  <property fmtid="{D5CDD505-2E9C-101B-9397-08002B2CF9AE}" pid="3" name="MSIP_Label_b29f4804-9ab0-4527-a877-f7a87100f5fc_SetDate">
    <vt:lpwstr>2024-08-07T08:06:41Z</vt:lpwstr>
  </property>
  <property fmtid="{D5CDD505-2E9C-101B-9397-08002B2CF9AE}" pid="4" name="MSIP_Label_b29f4804-9ab0-4527-a877-f7a87100f5fc_Method">
    <vt:lpwstr>Standard</vt:lpwstr>
  </property>
  <property fmtid="{D5CDD505-2E9C-101B-9397-08002B2CF9AE}" pid="5" name="MSIP_Label_b29f4804-9ab0-4527-a877-f7a87100f5fc_Name">
    <vt:lpwstr>General</vt:lpwstr>
  </property>
  <property fmtid="{D5CDD505-2E9C-101B-9397-08002B2CF9AE}" pid="6" name="MSIP_Label_b29f4804-9ab0-4527-a877-f7a87100f5fc_SiteId">
    <vt:lpwstr>7a5561df-6599-4898-8a20-cce41db3b44f</vt:lpwstr>
  </property>
  <property fmtid="{D5CDD505-2E9C-101B-9397-08002B2CF9AE}" pid="7" name="MSIP_Label_b29f4804-9ab0-4527-a877-f7a87100f5fc_ActionId">
    <vt:lpwstr>7b563751-96a5-442d-b9d9-6454f2ea0138</vt:lpwstr>
  </property>
  <property fmtid="{D5CDD505-2E9C-101B-9397-08002B2CF9AE}" pid="8" name="MSIP_Label_b29f4804-9ab0-4527-a877-f7a87100f5fc_ContentBits">
    <vt:lpwstr>0</vt:lpwstr>
  </property>
</Properties>
</file>