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F88C3" w14:textId="27ACB7F2" w:rsidR="004E410D" w:rsidRPr="007647A3" w:rsidRDefault="004E410D" w:rsidP="007647A3">
      <w:pPr>
        <w:pStyle w:val="NormalWeb"/>
        <w:shd w:val="clear" w:color="auto" w:fill="FFFFFF"/>
        <w:spacing w:before="0" w:beforeAutospacing="0" w:after="0" w:afterAutospacing="0" w:line="360" w:lineRule="auto"/>
        <w:jc w:val="center"/>
        <w:rPr>
          <w:lang w:val="en-GB"/>
        </w:rPr>
      </w:pPr>
      <w:bookmarkStart w:id="0" w:name="_Hlk452990630"/>
      <w:bookmarkStart w:id="1" w:name="_Hlk460929777"/>
      <w:bookmarkStart w:id="2" w:name="_GoBack"/>
      <w:bookmarkEnd w:id="2"/>
      <w:r w:rsidRPr="007647A3">
        <w:rPr>
          <w:rStyle w:val="Strong"/>
          <w:lang w:val="en-GB"/>
        </w:rPr>
        <w:t>The 11</w:t>
      </w:r>
      <w:r w:rsidRPr="007647A3">
        <w:rPr>
          <w:rStyle w:val="Strong"/>
          <w:vertAlign w:val="superscript"/>
          <w:lang w:val="en-GB"/>
        </w:rPr>
        <w:t>th</w:t>
      </w:r>
      <w:r w:rsidRPr="007647A3">
        <w:rPr>
          <w:rStyle w:val="Strong"/>
          <w:lang w:val="en-GB"/>
        </w:rPr>
        <w:t> International Conference in Critical Management Studies</w:t>
      </w:r>
    </w:p>
    <w:p w14:paraId="76BE79B4" w14:textId="77777777" w:rsidR="004E410D" w:rsidRPr="007647A3" w:rsidRDefault="004E410D" w:rsidP="007647A3">
      <w:pPr>
        <w:pStyle w:val="NormalWeb"/>
        <w:shd w:val="clear" w:color="auto" w:fill="FFFFFF"/>
        <w:spacing w:before="0" w:beforeAutospacing="0" w:after="0" w:afterAutospacing="0" w:line="360" w:lineRule="auto"/>
        <w:jc w:val="center"/>
        <w:rPr>
          <w:lang w:val="en-GB"/>
        </w:rPr>
      </w:pPr>
      <w:r w:rsidRPr="007647A3">
        <w:rPr>
          <w:rStyle w:val="Strong"/>
          <w:lang w:val="en-GB"/>
        </w:rPr>
        <w:t>PRECARIOUS PRESENTS, OPEN FUTURES</w:t>
      </w:r>
    </w:p>
    <w:p w14:paraId="044FD891" w14:textId="77777777" w:rsidR="004E410D" w:rsidRPr="007647A3" w:rsidRDefault="004E410D" w:rsidP="007647A3">
      <w:pPr>
        <w:pStyle w:val="NormalWeb"/>
        <w:shd w:val="clear" w:color="auto" w:fill="FFFFFF"/>
        <w:spacing w:before="0" w:beforeAutospacing="0" w:after="0" w:afterAutospacing="0" w:line="360" w:lineRule="auto"/>
        <w:jc w:val="center"/>
        <w:rPr>
          <w:lang w:val="en-GB"/>
        </w:rPr>
      </w:pPr>
      <w:r w:rsidRPr="007647A3">
        <w:rPr>
          <w:rStyle w:val="Strong"/>
          <w:lang w:val="en-GB"/>
        </w:rPr>
        <w:t>Open University, Walton Hall, Milton Keynes, UK</w:t>
      </w:r>
    </w:p>
    <w:p w14:paraId="0633F4FE" w14:textId="4CE1488E" w:rsidR="004E410D" w:rsidRPr="007647A3" w:rsidRDefault="003C0952" w:rsidP="007647A3">
      <w:pPr>
        <w:pStyle w:val="NormalWeb"/>
        <w:shd w:val="clear" w:color="auto" w:fill="FFFFFF"/>
        <w:spacing w:before="0" w:beforeAutospacing="0" w:after="0" w:afterAutospacing="0" w:line="360" w:lineRule="auto"/>
        <w:jc w:val="center"/>
        <w:rPr>
          <w:lang w:val="en-GB"/>
        </w:rPr>
      </w:pPr>
      <w:r w:rsidRPr="007647A3">
        <w:rPr>
          <w:rStyle w:val="Strong"/>
          <w:lang w:val="en-GB"/>
        </w:rPr>
        <w:t xml:space="preserve">27th </w:t>
      </w:r>
      <w:r w:rsidR="004E410D" w:rsidRPr="007647A3">
        <w:rPr>
          <w:rStyle w:val="Strong"/>
          <w:lang w:val="en-GB"/>
        </w:rPr>
        <w:t>– 29th June 2019</w:t>
      </w:r>
    </w:p>
    <w:p w14:paraId="79A93C9C" w14:textId="77777777" w:rsidR="003C0952" w:rsidRPr="007647A3" w:rsidRDefault="003C0952" w:rsidP="007647A3">
      <w:pPr>
        <w:pStyle w:val="NoSpacing"/>
        <w:spacing w:line="360" w:lineRule="auto"/>
        <w:rPr>
          <w:rFonts w:ascii="Times New Roman" w:hAnsi="Times New Roman" w:cs="Times New Roman"/>
          <w:b/>
          <w:sz w:val="24"/>
          <w:szCs w:val="24"/>
          <w:lang w:val="en-GB"/>
        </w:rPr>
      </w:pPr>
    </w:p>
    <w:p w14:paraId="12101A3D" w14:textId="4C4635B4" w:rsidR="00B93C65" w:rsidRPr="007647A3" w:rsidRDefault="007647A3" w:rsidP="007647A3">
      <w:pPr>
        <w:pStyle w:val="NoSpacing"/>
        <w:spacing w:line="36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STREAM:</w:t>
      </w:r>
    </w:p>
    <w:p w14:paraId="2A0EF35D" w14:textId="3AAE5B02" w:rsidR="00B93C65" w:rsidRPr="007647A3" w:rsidRDefault="00B93C65" w:rsidP="007647A3">
      <w:pPr>
        <w:pStyle w:val="NoSpacing"/>
        <w:spacing w:line="360" w:lineRule="auto"/>
        <w:jc w:val="center"/>
        <w:rPr>
          <w:rFonts w:ascii="Times New Roman" w:hAnsi="Times New Roman" w:cs="Times New Roman"/>
          <w:b/>
          <w:sz w:val="24"/>
          <w:szCs w:val="24"/>
          <w:lang w:val="en-GB"/>
        </w:rPr>
      </w:pPr>
      <w:r w:rsidRPr="007647A3">
        <w:rPr>
          <w:rFonts w:ascii="Times New Roman" w:hAnsi="Times New Roman" w:cs="Times New Roman"/>
          <w:b/>
          <w:sz w:val="24"/>
          <w:szCs w:val="24"/>
          <w:lang w:val="en-GB"/>
        </w:rPr>
        <w:t>Critical Entrepreneurship Studies: Destabilizing and Transgressing Mainstream Entrepreneurship</w:t>
      </w:r>
    </w:p>
    <w:p w14:paraId="4645C2AC" w14:textId="77777777" w:rsidR="00B93C65" w:rsidRPr="007647A3" w:rsidRDefault="00B93C65" w:rsidP="007647A3">
      <w:pPr>
        <w:pStyle w:val="NoSpacing"/>
        <w:spacing w:line="360" w:lineRule="auto"/>
        <w:rPr>
          <w:rFonts w:ascii="Times New Roman" w:hAnsi="Times New Roman" w:cs="Times New Roman"/>
          <w:b/>
          <w:sz w:val="24"/>
          <w:szCs w:val="24"/>
          <w:lang w:val="en-GB"/>
        </w:rPr>
      </w:pPr>
      <w:bookmarkStart w:id="3" w:name="_Hlk461631778"/>
      <w:bookmarkEnd w:id="0"/>
    </w:p>
    <w:p w14:paraId="00931575" w14:textId="1BF450C3" w:rsidR="00723671" w:rsidRPr="007647A3" w:rsidRDefault="002E0E34" w:rsidP="007647A3">
      <w:pPr>
        <w:pStyle w:val="NoSpacing"/>
        <w:spacing w:line="360" w:lineRule="auto"/>
        <w:jc w:val="center"/>
        <w:rPr>
          <w:rFonts w:ascii="Times New Roman" w:hAnsi="Times New Roman" w:cs="Times New Roman"/>
          <w:b/>
          <w:sz w:val="24"/>
          <w:szCs w:val="24"/>
          <w:lang w:val="en-GB"/>
        </w:rPr>
      </w:pPr>
      <w:r w:rsidRPr="007647A3">
        <w:rPr>
          <w:rFonts w:ascii="Times New Roman" w:hAnsi="Times New Roman" w:cs="Times New Roman"/>
          <w:b/>
          <w:sz w:val="24"/>
          <w:szCs w:val="24"/>
          <w:lang w:val="en-GB"/>
        </w:rPr>
        <w:t>Conveners:</w:t>
      </w:r>
    </w:p>
    <w:p w14:paraId="25FDC598" w14:textId="617A74FB" w:rsidR="0072533A" w:rsidRPr="007647A3" w:rsidRDefault="007B2B75" w:rsidP="007647A3">
      <w:pPr>
        <w:pStyle w:val="NoSpacing"/>
        <w:spacing w:line="360" w:lineRule="auto"/>
        <w:jc w:val="center"/>
        <w:rPr>
          <w:rFonts w:ascii="Times New Roman" w:hAnsi="Times New Roman" w:cs="Times New Roman"/>
          <w:color w:val="212121"/>
          <w:sz w:val="24"/>
          <w:szCs w:val="24"/>
          <w:shd w:val="clear" w:color="auto" w:fill="FFFFFF"/>
          <w:lang w:val="en-GB"/>
        </w:rPr>
      </w:pPr>
      <w:r w:rsidRPr="007647A3">
        <w:rPr>
          <w:rFonts w:ascii="Times New Roman" w:hAnsi="Times New Roman" w:cs="Times New Roman"/>
          <w:sz w:val="24"/>
          <w:szCs w:val="24"/>
          <w:lang w:val="en-GB"/>
        </w:rPr>
        <w:t>Caroline Essers (Radboud University</w:t>
      </w:r>
      <w:r w:rsidR="00313E21" w:rsidRPr="007647A3">
        <w:rPr>
          <w:rFonts w:ascii="Times New Roman" w:hAnsi="Times New Roman" w:cs="Times New Roman"/>
          <w:sz w:val="24"/>
          <w:szCs w:val="24"/>
          <w:lang w:val="en-GB"/>
        </w:rPr>
        <w:t>, NL)</w:t>
      </w:r>
      <w:r w:rsidR="00313E21" w:rsidRPr="007647A3" w:rsidDel="00313E21">
        <w:rPr>
          <w:rFonts w:ascii="Times New Roman" w:hAnsi="Times New Roman" w:cs="Times New Roman"/>
          <w:sz w:val="24"/>
          <w:szCs w:val="24"/>
          <w:lang w:val="en-GB"/>
        </w:rPr>
        <w:t xml:space="preserve"> </w:t>
      </w:r>
    </w:p>
    <w:p w14:paraId="13921387" w14:textId="3510D161" w:rsidR="0072533A" w:rsidRPr="007647A3" w:rsidRDefault="0072533A" w:rsidP="007647A3">
      <w:pPr>
        <w:pStyle w:val="NoSpacing"/>
        <w:spacing w:line="360" w:lineRule="auto"/>
        <w:jc w:val="center"/>
        <w:rPr>
          <w:rFonts w:ascii="Times New Roman" w:hAnsi="Times New Roman" w:cs="Times New Roman"/>
          <w:color w:val="212121"/>
          <w:sz w:val="24"/>
          <w:szCs w:val="24"/>
          <w:shd w:val="clear" w:color="auto" w:fill="FFFFFF"/>
          <w:lang w:val="en-GB"/>
        </w:rPr>
      </w:pPr>
      <w:r w:rsidRPr="007647A3">
        <w:rPr>
          <w:rFonts w:ascii="Times New Roman" w:hAnsi="Times New Roman" w:cs="Times New Roman"/>
          <w:color w:val="212121"/>
          <w:sz w:val="24"/>
          <w:szCs w:val="24"/>
          <w:shd w:val="clear" w:color="auto" w:fill="FFFFFF"/>
          <w:lang w:val="en-GB"/>
        </w:rPr>
        <w:t>Patricia Lewis</w:t>
      </w:r>
      <w:r w:rsidR="00313E21" w:rsidRPr="007647A3">
        <w:rPr>
          <w:rFonts w:ascii="Times New Roman" w:hAnsi="Times New Roman" w:cs="Times New Roman"/>
          <w:color w:val="212121"/>
          <w:sz w:val="24"/>
          <w:szCs w:val="24"/>
          <w:shd w:val="clear" w:color="auto" w:fill="FFFFFF"/>
          <w:lang w:val="en-GB"/>
        </w:rPr>
        <w:t xml:space="preserve"> (University of Kent, UK)</w:t>
      </w:r>
    </w:p>
    <w:p w14:paraId="6603DFD2" w14:textId="06A5365A" w:rsidR="0072533A" w:rsidRPr="007647A3" w:rsidRDefault="0072533A" w:rsidP="007647A3">
      <w:pPr>
        <w:pStyle w:val="NoSpacing"/>
        <w:spacing w:line="360" w:lineRule="auto"/>
        <w:jc w:val="center"/>
        <w:rPr>
          <w:rFonts w:ascii="Times New Roman" w:hAnsi="Times New Roman" w:cs="Times New Roman"/>
          <w:color w:val="212121"/>
          <w:sz w:val="24"/>
          <w:szCs w:val="24"/>
          <w:shd w:val="clear" w:color="auto" w:fill="FFFFFF"/>
          <w:lang w:val="en-GB"/>
        </w:rPr>
      </w:pPr>
      <w:r w:rsidRPr="007647A3">
        <w:rPr>
          <w:rFonts w:ascii="Times New Roman" w:hAnsi="Times New Roman" w:cs="Times New Roman"/>
          <w:color w:val="212121"/>
          <w:sz w:val="24"/>
          <w:szCs w:val="24"/>
          <w:shd w:val="clear" w:color="auto" w:fill="FFFFFF"/>
          <w:lang w:val="en-GB"/>
        </w:rPr>
        <w:t>Sally Jones</w:t>
      </w:r>
      <w:r w:rsidR="00313E21" w:rsidRPr="007647A3">
        <w:rPr>
          <w:rFonts w:ascii="Times New Roman" w:hAnsi="Times New Roman" w:cs="Times New Roman"/>
          <w:color w:val="212121"/>
          <w:sz w:val="24"/>
          <w:szCs w:val="24"/>
          <w:shd w:val="clear" w:color="auto" w:fill="FFFFFF"/>
          <w:lang w:val="en-GB"/>
        </w:rPr>
        <w:t xml:space="preserve"> (Manchester Metropolitan University, UK)</w:t>
      </w:r>
    </w:p>
    <w:p w14:paraId="3DAE5F35" w14:textId="194A5EE3" w:rsidR="0072533A" w:rsidRPr="007647A3" w:rsidRDefault="0072533A" w:rsidP="007647A3">
      <w:pPr>
        <w:pStyle w:val="NoSpacing"/>
        <w:spacing w:line="360" w:lineRule="auto"/>
        <w:jc w:val="center"/>
        <w:rPr>
          <w:rFonts w:ascii="Times New Roman" w:hAnsi="Times New Roman" w:cs="Times New Roman"/>
          <w:color w:val="212121"/>
          <w:sz w:val="24"/>
          <w:szCs w:val="24"/>
          <w:shd w:val="clear" w:color="auto" w:fill="FFFFFF"/>
          <w:lang w:val="en-GB"/>
        </w:rPr>
      </w:pPr>
      <w:r w:rsidRPr="007647A3">
        <w:rPr>
          <w:rFonts w:ascii="Times New Roman" w:hAnsi="Times New Roman" w:cs="Times New Roman"/>
          <w:color w:val="212121"/>
          <w:sz w:val="24"/>
          <w:szCs w:val="24"/>
          <w:shd w:val="clear" w:color="auto" w:fill="FFFFFF"/>
          <w:lang w:val="en-GB"/>
        </w:rPr>
        <w:t>Mar</w:t>
      </w:r>
      <w:r w:rsidR="00BB0A86" w:rsidRPr="007647A3">
        <w:rPr>
          <w:rFonts w:ascii="Times New Roman" w:hAnsi="Times New Roman" w:cs="Times New Roman"/>
          <w:color w:val="212121"/>
          <w:sz w:val="24"/>
          <w:szCs w:val="24"/>
          <w:shd w:val="clear" w:color="auto" w:fill="FFFFFF"/>
          <w:lang w:val="en-GB"/>
        </w:rPr>
        <w:t>í</w:t>
      </w:r>
      <w:r w:rsidRPr="007647A3">
        <w:rPr>
          <w:rFonts w:ascii="Times New Roman" w:hAnsi="Times New Roman" w:cs="Times New Roman"/>
          <w:color w:val="212121"/>
          <w:sz w:val="24"/>
          <w:szCs w:val="24"/>
          <w:shd w:val="clear" w:color="auto" w:fill="FFFFFF"/>
          <w:lang w:val="en-GB"/>
        </w:rPr>
        <w:t>a Villares</w:t>
      </w:r>
      <w:r w:rsidR="00B34BC8" w:rsidRPr="007647A3">
        <w:rPr>
          <w:rFonts w:ascii="Times New Roman" w:hAnsi="Times New Roman" w:cs="Times New Roman"/>
          <w:color w:val="212121"/>
          <w:sz w:val="24"/>
          <w:szCs w:val="24"/>
          <w:shd w:val="clear" w:color="auto" w:fill="FFFFFF"/>
          <w:lang w:val="en-GB"/>
        </w:rPr>
        <w:t>-Varela (University of Southampton</w:t>
      </w:r>
      <w:r w:rsidR="00755861" w:rsidRPr="007647A3">
        <w:rPr>
          <w:rFonts w:ascii="Times New Roman" w:hAnsi="Times New Roman" w:cs="Times New Roman"/>
          <w:color w:val="212121"/>
          <w:sz w:val="24"/>
          <w:szCs w:val="24"/>
          <w:shd w:val="clear" w:color="auto" w:fill="FFFFFF"/>
          <w:lang w:val="en-GB"/>
        </w:rPr>
        <w:t>, UK</w:t>
      </w:r>
      <w:r w:rsidR="00B34BC8" w:rsidRPr="007647A3">
        <w:rPr>
          <w:rFonts w:ascii="Times New Roman" w:hAnsi="Times New Roman" w:cs="Times New Roman"/>
          <w:color w:val="212121"/>
          <w:sz w:val="24"/>
          <w:szCs w:val="24"/>
          <w:shd w:val="clear" w:color="auto" w:fill="FFFFFF"/>
          <w:lang w:val="en-GB"/>
        </w:rPr>
        <w:t>)</w:t>
      </w:r>
    </w:p>
    <w:p w14:paraId="5526F64B" w14:textId="39FA3572" w:rsidR="00510CB4" w:rsidRPr="007647A3" w:rsidRDefault="00510CB4" w:rsidP="007647A3">
      <w:pPr>
        <w:pStyle w:val="NoSpacing"/>
        <w:spacing w:line="360" w:lineRule="auto"/>
        <w:jc w:val="center"/>
        <w:rPr>
          <w:rFonts w:ascii="Times New Roman" w:hAnsi="Times New Roman" w:cs="Times New Roman"/>
          <w:color w:val="212121"/>
          <w:sz w:val="24"/>
          <w:szCs w:val="24"/>
          <w:shd w:val="clear" w:color="auto" w:fill="FFFFFF"/>
          <w:lang w:val="nl-NL"/>
        </w:rPr>
      </w:pPr>
      <w:r w:rsidRPr="007647A3">
        <w:rPr>
          <w:rFonts w:ascii="Times New Roman" w:hAnsi="Times New Roman" w:cs="Times New Roman"/>
          <w:color w:val="212121"/>
          <w:sz w:val="24"/>
          <w:szCs w:val="24"/>
          <w:shd w:val="clear" w:color="auto" w:fill="FFFFFF"/>
          <w:lang w:val="nl-NL"/>
        </w:rPr>
        <w:t xml:space="preserve">Monder Ram (Aston </w:t>
      </w:r>
      <w:r w:rsidR="001C7144" w:rsidRPr="007647A3">
        <w:rPr>
          <w:rFonts w:ascii="Times New Roman" w:hAnsi="Times New Roman" w:cs="Times New Roman"/>
          <w:color w:val="212121"/>
          <w:sz w:val="24"/>
          <w:szCs w:val="24"/>
          <w:shd w:val="clear" w:color="auto" w:fill="FFFFFF"/>
          <w:lang w:val="nl-NL"/>
        </w:rPr>
        <w:t>University</w:t>
      </w:r>
      <w:r w:rsidRPr="007647A3">
        <w:rPr>
          <w:rFonts w:ascii="Times New Roman" w:hAnsi="Times New Roman" w:cs="Times New Roman"/>
          <w:color w:val="212121"/>
          <w:sz w:val="24"/>
          <w:szCs w:val="24"/>
          <w:shd w:val="clear" w:color="auto" w:fill="FFFFFF"/>
          <w:lang w:val="nl-NL"/>
        </w:rPr>
        <w:t>, UK)</w:t>
      </w:r>
    </w:p>
    <w:p w14:paraId="6587433A" w14:textId="77777777" w:rsidR="0072533A" w:rsidRPr="007647A3" w:rsidRDefault="0072533A" w:rsidP="007647A3">
      <w:pPr>
        <w:pStyle w:val="NoSpacing"/>
        <w:spacing w:line="360" w:lineRule="auto"/>
        <w:rPr>
          <w:rFonts w:ascii="Times New Roman" w:hAnsi="Times New Roman" w:cs="Times New Roman"/>
          <w:color w:val="212121"/>
          <w:sz w:val="24"/>
          <w:szCs w:val="24"/>
          <w:shd w:val="clear" w:color="auto" w:fill="FFFFFF"/>
          <w:lang w:val="nl-NL"/>
        </w:rPr>
      </w:pPr>
    </w:p>
    <w:bookmarkEnd w:id="1"/>
    <w:bookmarkEnd w:id="3"/>
    <w:p w14:paraId="635CFBCA" w14:textId="77777777" w:rsidR="00097EFB" w:rsidRPr="007647A3" w:rsidRDefault="00097EFB" w:rsidP="007647A3">
      <w:pPr>
        <w:shd w:val="clear" w:color="auto" w:fill="FFFFFF"/>
        <w:spacing w:after="0" w:line="360" w:lineRule="auto"/>
        <w:rPr>
          <w:rFonts w:ascii="Times New Roman" w:eastAsia="Times New Roman" w:hAnsi="Times New Roman" w:cs="Times New Roman"/>
          <w:color w:val="212121"/>
          <w:sz w:val="24"/>
          <w:szCs w:val="24"/>
          <w:lang w:val="nl-NL" w:eastAsia="en-GB"/>
        </w:rPr>
      </w:pPr>
    </w:p>
    <w:p w14:paraId="394365C4" w14:textId="370BE3D1" w:rsidR="00A05C14" w:rsidRPr="007647A3" w:rsidRDefault="00A05C14" w:rsidP="007647A3">
      <w:pPr>
        <w:shd w:val="clear" w:color="auto" w:fill="FFFFFF"/>
        <w:spacing w:after="0" w:line="360" w:lineRule="auto"/>
        <w:jc w:val="both"/>
        <w:rPr>
          <w:rFonts w:ascii="Times New Roman" w:eastAsia="Times New Roman" w:hAnsi="Times New Roman" w:cs="Times New Roman"/>
          <w:color w:val="212121"/>
          <w:sz w:val="24"/>
          <w:szCs w:val="24"/>
          <w:lang w:val="en-GB" w:eastAsia="en-GB"/>
        </w:rPr>
      </w:pPr>
      <w:r w:rsidRPr="007647A3">
        <w:rPr>
          <w:rFonts w:ascii="Times New Roman" w:eastAsia="Times New Roman" w:hAnsi="Times New Roman" w:cs="Times New Roman"/>
          <w:color w:val="212121"/>
          <w:sz w:val="24"/>
          <w:szCs w:val="24"/>
          <w:lang w:val="en-GB" w:eastAsia="en-GB"/>
        </w:rPr>
        <w:t>Critical Entrepreneurship Studies (CES) questions hegemonic notions of entrepreneurship as epistemology and practice. This critical shift requires not only a radical re-imagining of entrepreneurship theory and research but also re-imagining entrepreneurship from diverse communities and locations that so far have been unable to contribute to these dialogues. This stream proposal aims at triggering revolutionary breakthroughs in our ontological, epistemological and methodological repository in critical entrepreneurship studies.</w:t>
      </w:r>
    </w:p>
    <w:p w14:paraId="1E9C2A85" w14:textId="09587ABA" w:rsidR="00E27018" w:rsidRPr="007647A3" w:rsidRDefault="00A05C14" w:rsidP="007647A3">
      <w:pPr>
        <w:tabs>
          <w:tab w:val="left" w:pos="1372"/>
        </w:tabs>
        <w:spacing w:after="0" w:line="360" w:lineRule="auto"/>
        <w:ind w:firstLine="567"/>
        <w:jc w:val="both"/>
        <w:rPr>
          <w:rFonts w:ascii="Times New Roman" w:hAnsi="Times New Roman" w:cs="Times New Roman"/>
          <w:color w:val="000000"/>
          <w:sz w:val="24"/>
          <w:szCs w:val="24"/>
          <w:lang w:val="en-GB"/>
        </w:rPr>
      </w:pPr>
      <w:r w:rsidRPr="007647A3">
        <w:rPr>
          <w:rFonts w:ascii="Times New Roman" w:hAnsi="Times New Roman" w:cs="Times New Roman"/>
          <w:color w:val="000000"/>
          <w:sz w:val="24"/>
          <w:szCs w:val="24"/>
          <w:lang w:val="en-GB"/>
        </w:rPr>
        <w:t>CES</w:t>
      </w:r>
      <w:r w:rsidR="00E27018" w:rsidRPr="007647A3">
        <w:rPr>
          <w:rFonts w:ascii="Times New Roman" w:hAnsi="Times New Roman" w:cs="Times New Roman"/>
          <w:color w:val="000000"/>
          <w:sz w:val="24"/>
          <w:szCs w:val="24"/>
          <w:lang w:val="en-GB"/>
        </w:rPr>
        <w:t xml:space="preserve"> forms an interdisciplinary, multi-perspective and rather new stream of research geared toward</w:t>
      </w:r>
      <w:r w:rsidR="000B5993" w:rsidRPr="007647A3">
        <w:rPr>
          <w:rFonts w:ascii="Times New Roman" w:hAnsi="Times New Roman" w:cs="Times New Roman"/>
          <w:color w:val="000000"/>
          <w:sz w:val="24"/>
          <w:szCs w:val="24"/>
          <w:lang w:val="en-GB"/>
        </w:rPr>
        <w:t>s</w:t>
      </w:r>
      <w:r w:rsidR="00E27018" w:rsidRPr="007647A3">
        <w:rPr>
          <w:rFonts w:ascii="Times New Roman" w:hAnsi="Times New Roman" w:cs="Times New Roman"/>
          <w:color w:val="000000"/>
          <w:sz w:val="24"/>
          <w:szCs w:val="24"/>
          <w:lang w:val="en-GB"/>
        </w:rPr>
        <w:t xml:space="preserve"> destabilizing and transgressing mainstream entrepreneurship study‘s habitual tropes: economic and management theory, atomistic individualism, male-dominated heroism or functionalism, to name but a few. CES, a term coined by Calas, Smircich and Bourne in 2009, is a heterodoxy (in the etymological sense of being ‘outside of the mainstream’) based on a felicitous s</w:t>
      </w:r>
      <w:r w:rsidR="00BB3946" w:rsidRPr="007647A3">
        <w:rPr>
          <w:rFonts w:ascii="Times New Roman" w:hAnsi="Times New Roman" w:cs="Times New Roman"/>
          <w:color w:val="000000"/>
          <w:sz w:val="24"/>
          <w:szCs w:val="24"/>
          <w:lang w:val="en-GB"/>
        </w:rPr>
        <w:t>c</w:t>
      </w:r>
      <w:r w:rsidR="00E27018" w:rsidRPr="007647A3">
        <w:rPr>
          <w:rFonts w:ascii="Times New Roman" w:hAnsi="Times New Roman" w:cs="Times New Roman"/>
          <w:color w:val="000000"/>
          <w:sz w:val="24"/>
          <w:szCs w:val="24"/>
          <w:lang w:val="en-GB"/>
        </w:rPr>
        <w:t>epticism against interpretations which unreflexively conceive of entrepreneurship as a good thing, and</w:t>
      </w:r>
      <w:r w:rsidR="00AC5C58" w:rsidRPr="007647A3">
        <w:rPr>
          <w:rFonts w:ascii="Times New Roman" w:hAnsi="Times New Roman" w:cs="Times New Roman"/>
          <w:color w:val="000000"/>
          <w:sz w:val="24"/>
          <w:szCs w:val="24"/>
          <w:lang w:val="en-GB"/>
        </w:rPr>
        <w:t xml:space="preserve"> </w:t>
      </w:r>
      <w:r w:rsidR="00E27018" w:rsidRPr="007647A3">
        <w:rPr>
          <w:rFonts w:ascii="Times New Roman" w:hAnsi="Times New Roman" w:cs="Times New Roman"/>
          <w:color w:val="000000"/>
          <w:sz w:val="24"/>
          <w:szCs w:val="24"/>
          <w:lang w:val="en-GB"/>
        </w:rPr>
        <w:t xml:space="preserve">a good thing only. </w:t>
      </w:r>
      <w:r w:rsidR="00E27018" w:rsidRPr="007647A3">
        <w:rPr>
          <w:rFonts w:ascii="Times New Roman" w:eastAsia="SimSun" w:hAnsi="Times New Roman" w:cs="Times New Roman"/>
          <w:sz w:val="24"/>
          <w:szCs w:val="24"/>
          <w:lang w:val="en-GB" w:eastAsia="zh-CN"/>
        </w:rPr>
        <w:t xml:space="preserve">A healthy dose of heterodoxy is pertinent given that entrepreneurship as a field of study uncritically endows entrepreneurship with largely </w:t>
      </w:r>
      <w:r w:rsidR="00E27018" w:rsidRPr="007647A3">
        <w:rPr>
          <w:rFonts w:ascii="Times New Roman" w:hAnsi="Times New Roman" w:cs="Times New Roman"/>
          <w:sz w:val="24"/>
          <w:szCs w:val="24"/>
          <w:lang w:val="en-GB"/>
        </w:rPr>
        <w:t xml:space="preserve">redemptive qualities wherefore it becomes not only uncontroversial but properly sacrosanct. </w:t>
      </w:r>
      <w:r w:rsidR="00E27018" w:rsidRPr="007647A3">
        <w:rPr>
          <w:rFonts w:ascii="Times New Roman" w:hAnsi="Times New Roman" w:cs="Times New Roman"/>
          <w:color w:val="000000"/>
          <w:sz w:val="24"/>
          <w:szCs w:val="24"/>
          <w:lang w:val="en-GB"/>
        </w:rPr>
        <w:t>Hailed for its proclivity to innovate and</w:t>
      </w:r>
      <w:r w:rsidR="00DC67B3" w:rsidRPr="007647A3">
        <w:rPr>
          <w:rFonts w:ascii="Times New Roman" w:hAnsi="Times New Roman" w:cs="Times New Roman"/>
          <w:color w:val="000000"/>
          <w:sz w:val="24"/>
          <w:szCs w:val="24"/>
          <w:lang w:val="en-GB"/>
        </w:rPr>
        <w:t xml:space="preserve"> to generate </w:t>
      </w:r>
      <w:r w:rsidR="00690780" w:rsidRPr="007647A3">
        <w:rPr>
          <w:rFonts w:ascii="Times New Roman" w:hAnsi="Times New Roman" w:cs="Times New Roman"/>
          <w:color w:val="000000"/>
          <w:sz w:val="24"/>
          <w:szCs w:val="24"/>
          <w:lang w:val="en-GB"/>
        </w:rPr>
        <w:t>wealth</w:t>
      </w:r>
      <w:r w:rsidR="00E27018" w:rsidRPr="007647A3">
        <w:rPr>
          <w:rFonts w:ascii="Times New Roman" w:hAnsi="Times New Roman" w:cs="Times New Roman"/>
          <w:color w:val="000000"/>
          <w:sz w:val="24"/>
          <w:szCs w:val="24"/>
          <w:lang w:val="en-GB"/>
        </w:rPr>
        <w:t xml:space="preserve"> through a process of creative destruction</w:t>
      </w:r>
      <w:r w:rsidR="00DC67B3" w:rsidRPr="007647A3">
        <w:rPr>
          <w:rFonts w:ascii="Times New Roman" w:hAnsi="Times New Roman" w:cs="Times New Roman"/>
          <w:color w:val="000000"/>
          <w:sz w:val="24"/>
          <w:szCs w:val="24"/>
          <w:lang w:val="en-GB"/>
        </w:rPr>
        <w:t xml:space="preserve">, </w:t>
      </w:r>
      <w:r w:rsidR="00E27018" w:rsidRPr="007647A3">
        <w:rPr>
          <w:rFonts w:ascii="Times New Roman" w:hAnsi="Times New Roman" w:cs="Times New Roman"/>
          <w:color w:val="000000"/>
          <w:sz w:val="24"/>
          <w:szCs w:val="24"/>
          <w:lang w:val="en-GB"/>
        </w:rPr>
        <w:t xml:space="preserve">prevailing understandings of entrepreneurship </w:t>
      </w:r>
      <w:r w:rsidR="00DC67B3" w:rsidRPr="007647A3">
        <w:rPr>
          <w:rFonts w:ascii="Times New Roman" w:hAnsi="Times New Roman" w:cs="Times New Roman"/>
          <w:color w:val="000000"/>
          <w:sz w:val="24"/>
          <w:szCs w:val="24"/>
          <w:lang w:val="en-GB"/>
        </w:rPr>
        <w:t xml:space="preserve">treat its effects as </w:t>
      </w:r>
      <w:r w:rsidR="00DC67B3" w:rsidRPr="007647A3">
        <w:rPr>
          <w:rFonts w:ascii="Times New Roman" w:hAnsi="Times New Roman" w:cs="Times New Roman"/>
          <w:color w:val="000000"/>
          <w:sz w:val="24"/>
          <w:szCs w:val="24"/>
          <w:lang w:val="en-GB"/>
        </w:rPr>
        <w:lastRenderedPageBreak/>
        <w:t xml:space="preserve">unproblematic. </w:t>
      </w:r>
      <w:r w:rsidR="000B5993" w:rsidRPr="007647A3">
        <w:rPr>
          <w:rFonts w:ascii="Times New Roman" w:hAnsi="Times New Roman" w:cs="Times New Roman"/>
          <w:color w:val="000000"/>
          <w:sz w:val="24"/>
          <w:szCs w:val="24"/>
          <w:lang w:val="en-GB"/>
        </w:rPr>
        <w:t xml:space="preserve">Accordingly, </w:t>
      </w:r>
      <w:r w:rsidR="00E27018" w:rsidRPr="007647A3">
        <w:rPr>
          <w:rFonts w:ascii="Times New Roman" w:hAnsi="Times New Roman" w:cs="Times New Roman"/>
          <w:color w:val="000000"/>
          <w:sz w:val="24"/>
          <w:szCs w:val="24"/>
          <w:lang w:val="en-GB"/>
        </w:rPr>
        <w:t>the study of entrepreneurship has become part of a mythical project that delineates a world without contr</w:t>
      </w:r>
      <w:r w:rsidR="0025049B" w:rsidRPr="007647A3">
        <w:rPr>
          <w:rFonts w:ascii="Times New Roman" w:hAnsi="Times New Roman" w:cs="Times New Roman"/>
          <w:color w:val="000000"/>
          <w:sz w:val="24"/>
          <w:szCs w:val="24"/>
          <w:lang w:val="en-GB"/>
        </w:rPr>
        <w:t>adictions (Barthes, 1972).</w:t>
      </w:r>
    </w:p>
    <w:p w14:paraId="17F3BB9F" w14:textId="77777777" w:rsidR="00380EF7" w:rsidRPr="007647A3" w:rsidRDefault="00380EF7" w:rsidP="007647A3">
      <w:pPr>
        <w:tabs>
          <w:tab w:val="left" w:pos="1372"/>
        </w:tabs>
        <w:spacing w:after="0" w:line="360" w:lineRule="auto"/>
        <w:ind w:firstLine="567"/>
        <w:jc w:val="both"/>
        <w:rPr>
          <w:rFonts w:ascii="Times New Roman" w:hAnsi="Times New Roman" w:cs="Times New Roman"/>
          <w:color w:val="000000"/>
          <w:sz w:val="24"/>
          <w:szCs w:val="24"/>
          <w:lang w:val="en-GB"/>
        </w:rPr>
      </w:pPr>
    </w:p>
    <w:p w14:paraId="2F839659" w14:textId="4D1FEEF9" w:rsidR="00B56952" w:rsidRPr="007647A3" w:rsidRDefault="00E27018" w:rsidP="007647A3">
      <w:pPr>
        <w:shd w:val="clear" w:color="auto" w:fill="FFFFFF"/>
        <w:spacing w:after="0" w:line="360" w:lineRule="auto"/>
        <w:jc w:val="both"/>
        <w:rPr>
          <w:rFonts w:ascii="Times New Roman" w:hAnsi="Times New Roman" w:cs="Times New Roman"/>
          <w:color w:val="000000"/>
          <w:sz w:val="24"/>
          <w:szCs w:val="24"/>
          <w:lang w:val="en-GB"/>
        </w:rPr>
      </w:pPr>
      <w:r w:rsidRPr="007647A3">
        <w:rPr>
          <w:rFonts w:ascii="Times New Roman" w:hAnsi="Times New Roman" w:cs="Times New Roman"/>
          <w:color w:val="000000"/>
          <w:sz w:val="24"/>
          <w:szCs w:val="24"/>
          <w:lang w:val="en-GB"/>
        </w:rPr>
        <w:t>Trying to unveil and move beyond the rose-tinted view of entrepreneurship, it is possible to distinguish two general orientations among CES</w:t>
      </w:r>
      <w:r w:rsidR="000B5993" w:rsidRPr="007647A3">
        <w:rPr>
          <w:rFonts w:ascii="Times New Roman" w:hAnsi="Times New Roman" w:cs="Times New Roman"/>
          <w:color w:val="000000"/>
          <w:sz w:val="24"/>
          <w:szCs w:val="24"/>
          <w:lang w:val="en-GB"/>
        </w:rPr>
        <w:t>. Th</w:t>
      </w:r>
      <w:r w:rsidRPr="007647A3">
        <w:rPr>
          <w:rFonts w:ascii="Times New Roman" w:hAnsi="Times New Roman" w:cs="Times New Roman"/>
          <w:color w:val="000000"/>
          <w:sz w:val="24"/>
          <w:szCs w:val="24"/>
          <w:lang w:val="en-GB"/>
        </w:rPr>
        <w:t xml:space="preserve">e first orientation largely attends to the ‘dark side’ of entrepreneurship, the second fathoms entrepreneurship’s social and emancipatory potential. Key amongst the ‘dark side’ orientation has been the work of Foucault (2008) which </w:t>
      </w:r>
      <w:r w:rsidR="007148BB" w:rsidRPr="007647A3">
        <w:rPr>
          <w:rFonts w:ascii="Times New Roman" w:hAnsi="Times New Roman" w:cs="Times New Roman"/>
          <w:color w:val="000000"/>
          <w:sz w:val="24"/>
          <w:szCs w:val="24"/>
          <w:lang w:val="en-GB"/>
        </w:rPr>
        <w:t xml:space="preserve">provides a </w:t>
      </w:r>
      <w:r w:rsidRPr="007647A3">
        <w:rPr>
          <w:rFonts w:ascii="Times New Roman" w:hAnsi="Times New Roman" w:cs="Times New Roman"/>
          <w:color w:val="000000"/>
          <w:sz w:val="24"/>
          <w:szCs w:val="24"/>
          <w:lang w:val="en-GB"/>
        </w:rPr>
        <w:t>conceptual framework for understanding how discourse renders individuals governable out of their own volition by expanding norms and practices from the realm of entrepreneurship to individuals, groups and organizations which might not in the first place be entrepreneurial (du Gay, 2004). Of similar importance for CES has been the work of Lacan which has introduced the view of entrepreneurship forming a ‘sublime object’ (Jones &amp; Spicer, 2009</w:t>
      </w:r>
      <w:r w:rsidR="000B5993" w:rsidRPr="007647A3">
        <w:rPr>
          <w:rFonts w:ascii="Times New Roman" w:hAnsi="Times New Roman" w:cs="Times New Roman"/>
          <w:color w:val="000000"/>
          <w:sz w:val="24"/>
          <w:szCs w:val="24"/>
          <w:lang w:val="en-GB"/>
        </w:rPr>
        <w:t xml:space="preserve">). </w:t>
      </w:r>
      <w:r w:rsidRPr="007647A3">
        <w:rPr>
          <w:rFonts w:ascii="Times New Roman" w:hAnsi="Times New Roman" w:cs="Times New Roman"/>
          <w:color w:val="000000"/>
          <w:sz w:val="24"/>
          <w:szCs w:val="24"/>
          <w:lang w:val="en-GB"/>
        </w:rPr>
        <w:t xml:space="preserve">Influential contributions come from feminist theorizing which have disclosed the gendered nature of entrepreneurship by showing how sex-based differences are perpetually enacted in academic articles, media reports and entrepreneurial practice, thus essentially contributing to women’s subordination (Ahl, 2006). Feminist research has also reintroduced a sense of agency back into the </w:t>
      </w:r>
      <w:r w:rsidR="00523FF6" w:rsidRPr="007647A3">
        <w:rPr>
          <w:rFonts w:ascii="Times New Roman" w:hAnsi="Times New Roman" w:cs="Times New Roman"/>
          <w:color w:val="000000"/>
          <w:sz w:val="24"/>
          <w:szCs w:val="24"/>
          <w:lang w:val="en-GB"/>
        </w:rPr>
        <w:t xml:space="preserve">gendered </w:t>
      </w:r>
      <w:r w:rsidRPr="007647A3">
        <w:rPr>
          <w:rFonts w:ascii="Times New Roman" w:hAnsi="Times New Roman" w:cs="Times New Roman"/>
          <w:color w:val="000000"/>
          <w:sz w:val="24"/>
          <w:szCs w:val="24"/>
          <w:lang w:val="en-GB"/>
        </w:rPr>
        <w:t xml:space="preserve">understanding of enterprise by pinpointing how women variously resist male-dominated discourse </w:t>
      </w:r>
      <w:r w:rsidRPr="007647A3">
        <w:rPr>
          <w:rFonts w:ascii="Times New Roman" w:hAnsi="Times New Roman" w:cs="Times New Roman"/>
          <w:sz w:val="24"/>
          <w:szCs w:val="24"/>
          <w:lang w:val="en-GB"/>
        </w:rPr>
        <w:t xml:space="preserve">through complex struggles over meaning (Essers &amp; Benschop, 2007). </w:t>
      </w:r>
      <w:r w:rsidRPr="007647A3">
        <w:rPr>
          <w:rFonts w:ascii="Times New Roman" w:hAnsi="Times New Roman" w:cs="Times New Roman"/>
          <w:color w:val="000000"/>
          <w:sz w:val="24"/>
          <w:szCs w:val="24"/>
          <w:lang w:val="en-GB"/>
        </w:rPr>
        <w:t>More recently, postcolonial feminist perspectives have shown how westernized images of ‘Otherness’ impact on the legitimacy and agency of Muslim female entrepreneurs (Essers &amp; Tedmanson, 2014).</w:t>
      </w:r>
    </w:p>
    <w:p w14:paraId="7BC25E51" w14:textId="682B39F6" w:rsidR="00E34746" w:rsidRPr="007647A3" w:rsidRDefault="00FC1422" w:rsidP="007647A3">
      <w:pPr>
        <w:shd w:val="clear" w:color="auto" w:fill="FFFFFF"/>
        <w:spacing w:after="0" w:line="360" w:lineRule="auto"/>
        <w:ind w:firstLine="567"/>
        <w:jc w:val="both"/>
        <w:rPr>
          <w:rFonts w:ascii="Times New Roman" w:eastAsia="Times New Roman" w:hAnsi="Times New Roman" w:cs="Times New Roman"/>
          <w:color w:val="212121"/>
          <w:sz w:val="24"/>
          <w:szCs w:val="24"/>
          <w:lang w:val="en-GB" w:eastAsia="en-GB"/>
        </w:rPr>
      </w:pPr>
      <w:r w:rsidRPr="007647A3">
        <w:rPr>
          <w:rFonts w:ascii="Times New Roman" w:eastAsia="Times New Roman" w:hAnsi="Times New Roman" w:cs="Times New Roman"/>
          <w:color w:val="212121"/>
          <w:sz w:val="24"/>
          <w:szCs w:val="24"/>
          <w:lang w:val="en-GB" w:eastAsia="en-GB"/>
        </w:rPr>
        <w:t xml:space="preserve">Summarising, </w:t>
      </w:r>
      <w:r w:rsidR="00FF05D6" w:rsidRPr="007647A3">
        <w:rPr>
          <w:rFonts w:ascii="Times New Roman" w:eastAsia="Times New Roman" w:hAnsi="Times New Roman" w:cs="Times New Roman"/>
          <w:color w:val="212121"/>
          <w:sz w:val="24"/>
          <w:szCs w:val="24"/>
          <w:lang w:val="en-GB" w:eastAsia="en-GB"/>
        </w:rPr>
        <w:t>t</w:t>
      </w:r>
      <w:r w:rsidR="006508E5" w:rsidRPr="007647A3">
        <w:rPr>
          <w:rFonts w:ascii="Times New Roman" w:eastAsia="Times New Roman" w:hAnsi="Times New Roman" w:cs="Times New Roman"/>
          <w:color w:val="212121"/>
          <w:sz w:val="24"/>
          <w:szCs w:val="24"/>
          <w:lang w:val="en-GB" w:eastAsia="en-GB"/>
        </w:rPr>
        <w:t>he persistence of the Critical Entrepreneurship Studies stream (since 2009) at CMS and most relevant the inequalities experienced currently around the world by various communities tells the urgent need for critical thinking on entrepreneurship. Hence and in line with the </w:t>
      </w:r>
      <w:r w:rsidR="006508E5" w:rsidRPr="007647A3">
        <w:rPr>
          <w:rFonts w:ascii="Times New Roman" w:eastAsia="Times New Roman" w:hAnsi="Times New Roman" w:cs="Times New Roman"/>
          <w:i/>
          <w:iCs/>
          <w:color w:val="212121"/>
          <w:sz w:val="24"/>
          <w:szCs w:val="24"/>
          <w:lang w:val="en-GB" w:eastAsia="en-GB"/>
        </w:rPr>
        <w:t>11</w:t>
      </w:r>
      <w:r w:rsidR="006508E5" w:rsidRPr="007647A3">
        <w:rPr>
          <w:rFonts w:ascii="Times New Roman" w:eastAsia="Times New Roman" w:hAnsi="Times New Roman" w:cs="Times New Roman"/>
          <w:i/>
          <w:iCs/>
          <w:color w:val="212121"/>
          <w:sz w:val="24"/>
          <w:szCs w:val="24"/>
          <w:vertAlign w:val="superscript"/>
          <w:lang w:val="en-GB" w:eastAsia="en-GB"/>
        </w:rPr>
        <w:t>th</w:t>
      </w:r>
      <w:r w:rsidR="006508E5" w:rsidRPr="007647A3">
        <w:rPr>
          <w:rFonts w:ascii="Times New Roman" w:eastAsia="Times New Roman" w:hAnsi="Times New Roman" w:cs="Times New Roman"/>
          <w:i/>
          <w:iCs/>
          <w:color w:val="212121"/>
          <w:sz w:val="24"/>
          <w:szCs w:val="24"/>
          <w:lang w:val="en-GB" w:eastAsia="en-GB"/>
        </w:rPr>
        <w:t> Critical Management Studies </w:t>
      </w:r>
      <w:r w:rsidR="006508E5" w:rsidRPr="007647A3">
        <w:rPr>
          <w:rFonts w:ascii="Times New Roman" w:eastAsia="Times New Roman" w:hAnsi="Times New Roman" w:cs="Times New Roman"/>
          <w:color w:val="212121"/>
          <w:sz w:val="24"/>
          <w:szCs w:val="24"/>
          <w:lang w:val="en-GB" w:eastAsia="en-GB"/>
        </w:rPr>
        <w:t xml:space="preserve">conference’s aims, we </w:t>
      </w:r>
      <w:r w:rsidR="00FF05D6" w:rsidRPr="007647A3">
        <w:rPr>
          <w:rFonts w:ascii="Times New Roman" w:eastAsia="Times New Roman" w:hAnsi="Times New Roman" w:cs="Times New Roman"/>
          <w:color w:val="212121"/>
          <w:sz w:val="24"/>
          <w:szCs w:val="24"/>
          <w:lang w:val="en-GB" w:eastAsia="en-GB"/>
        </w:rPr>
        <w:t>believe this stream</w:t>
      </w:r>
      <w:r w:rsidR="00DE2A42" w:rsidRPr="007647A3">
        <w:rPr>
          <w:rFonts w:ascii="Times New Roman" w:eastAsia="Times New Roman" w:hAnsi="Times New Roman" w:cs="Times New Roman"/>
          <w:color w:val="212121"/>
          <w:sz w:val="24"/>
          <w:szCs w:val="24"/>
          <w:lang w:val="en-GB" w:eastAsia="en-GB"/>
        </w:rPr>
        <w:t xml:space="preserve"> may provide not only a voice but the radical alternatives required to re-shape the meaning of entrepreneurship. </w:t>
      </w:r>
      <w:r w:rsidRPr="007647A3">
        <w:rPr>
          <w:rFonts w:ascii="Times New Roman" w:eastAsia="Times New Roman" w:hAnsi="Times New Roman" w:cs="Times New Roman"/>
          <w:color w:val="212121"/>
          <w:sz w:val="24"/>
          <w:szCs w:val="24"/>
          <w:lang w:val="en-GB" w:eastAsia="en-GB"/>
        </w:rPr>
        <w:t>T</w:t>
      </w:r>
      <w:r w:rsidR="00DF0D02" w:rsidRPr="007647A3">
        <w:rPr>
          <w:rFonts w:ascii="Times New Roman" w:eastAsia="Times New Roman" w:hAnsi="Times New Roman" w:cs="Times New Roman"/>
          <w:color w:val="212121"/>
          <w:sz w:val="24"/>
          <w:szCs w:val="24"/>
          <w:lang w:val="en-GB" w:eastAsia="en-GB"/>
        </w:rPr>
        <w:t xml:space="preserve">o this end, we ask </w:t>
      </w:r>
      <w:r w:rsidR="00C739E1" w:rsidRPr="007647A3">
        <w:rPr>
          <w:rFonts w:ascii="Times New Roman" w:eastAsia="Times New Roman" w:hAnsi="Times New Roman" w:cs="Times New Roman"/>
          <w:color w:val="212121"/>
          <w:sz w:val="24"/>
          <w:szCs w:val="24"/>
          <w:lang w:val="en-GB" w:eastAsia="en-GB"/>
        </w:rPr>
        <w:t xml:space="preserve">the following </w:t>
      </w:r>
      <w:r w:rsidR="00990100" w:rsidRPr="007647A3">
        <w:rPr>
          <w:rFonts w:ascii="Times New Roman" w:eastAsia="Times New Roman" w:hAnsi="Times New Roman" w:cs="Times New Roman"/>
          <w:color w:val="212121"/>
          <w:sz w:val="24"/>
          <w:szCs w:val="24"/>
          <w:lang w:val="en-GB" w:eastAsia="en-GB"/>
        </w:rPr>
        <w:t>bold questions:</w:t>
      </w:r>
      <w:r w:rsidR="00DF0D02" w:rsidRPr="007647A3">
        <w:rPr>
          <w:rFonts w:ascii="Times New Roman" w:eastAsia="Times New Roman" w:hAnsi="Times New Roman" w:cs="Times New Roman"/>
          <w:color w:val="212121"/>
          <w:sz w:val="24"/>
          <w:szCs w:val="24"/>
          <w:lang w:val="en-GB" w:eastAsia="en-GB"/>
        </w:rPr>
        <w:t xml:space="preserve"> “Why should we use the concept of entrepreneurship?” and “Who benefits from its use and who is left out?” </w:t>
      </w:r>
      <w:r w:rsidR="00583AD4" w:rsidRPr="007647A3">
        <w:rPr>
          <w:rFonts w:ascii="Times New Roman" w:eastAsia="Times New Roman" w:hAnsi="Times New Roman" w:cs="Times New Roman"/>
          <w:color w:val="212121"/>
          <w:sz w:val="24"/>
          <w:szCs w:val="24"/>
          <w:lang w:val="en-GB" w:eastAsia="en-GB"/>
        </w:rPr>
        <w:t>and “How do we re-imagine entrepreneurship?”</w:t>
      </w:r>
      <w:r w:rsidRPr="007647A3">
        <w:rPr>
          <w:rFonts w:ascii="Times New Roman" w:eastAsia="Times New Roman" w:hAnsi="Times New Roman" w:cs="Times New Roman"/>
          <w:color w:val="212121"/>
          <w:sz w:val="24"/>
          <w:szCs w:val="24"/>
          <w:lang w:val="en-GB" w:eastAsia="en-GB"/>
        </w:rPr>
        <w:t xml:space="preserve"> </w:t>
      </w:r>
      <w:r w:rsidR="000C67B0" w:rsidRPr="007647A3">
        <w:rPr>
          <w:rFonts w:ascii="Times New Roman" w:eastAsia="Times New Roman" w:hAnsi="Times New Roman" w:cs="Times New Roman"/>
          <w:color w:val="212121"/>
          <w:sz w:val="24"/>
          <w:szCs w:val="24"/>
          <w:lang w:val="en-GB" w:eastAsia="en-GB"/>
        </w:rPr>
        <w:t xml:space="preserve"> </w:t>
      </w:r>
    </w:p>
    <w:p w14:paraId="60A7412A" w14:textId="77777777" w:rsidR="00B56952" w:rsidRPr="007647A3" w:rsidRDefault="00B56952" w:rsidP="007647A3">
      <w:pPr>
        <w:shd w:val="clear" w:color="auto" w:fill="FFFFFF"/>
        <w:spacing w:after="0" w:line="360" w:lineRule="auto"/>
        <w:jc w:val="both"/>
        <w:rPr>
          <w:rFonts w:ascii="Times New Roman" w:eastAsia="Times New Roman" w:hAnsi="Times New Roman" w:cs="Times New Roman"/>
          <w:color w:val="212121"/>
          <w:sz w:val="24"/>
          <w:szCs w:val="24"/>
          <w:lang w:val="en-GB" w:eastAsia="en-GB"/>
        </w:rPr>
      </w:pPr>
    </w:p>
    <w:p w14:paraId="0E731F00" w14:textId="77777777" w:rsidR="00E34746" w:rsidRPr="007647A3" w:rsidRDefault="00E34746" w:rsidP="007647A3">
      <w:pPr>
        <w:shd w:val="clear" w:color="auto" w:fill="FFFFFF"/>
        <w:spacing w:after="0" w:line="360" w:lineRule="auto"/>
        <w:jc w:val="both"/>
        <w:rPr>
          <w:rFonts w:ascii="Times New Roman" w:eastAsia="Times New Roman" w:hAnsi="Times New Roman" w:cs="Times New Roman"/>
          <w:color w:val="212121"/>
          <w:sz w:val="24"/>
          <w:szCs w:val="24"/>
          <w:lang w:val="en-GB" w:eastAsia="en-GB"/>
        </w:rPr>
      </w:pPr>
      <w:r w:rsidRPr="007647A3">
        <w:rPr>
          <w:rFonts w:ascii="Times New Roman" w:eastAsia="Times New Roman" w:hAnsi="Times New Roman" w:cs="Times New Roman"/>
          <w:color w:val="212121"/>
          <w:sz w:val="24"/>
          <w:szCs w:val="24"/>
          <w:lang w:val="en-GB" w:eastAsia="en-GB"/>
        </w:rPr>
        <w:t>We welcome submissions including but not limited to:</w:t>
      </w:r>
    </w:p>
    <w:p w14:paraId="380A76EA" w14:textId="321D2535" w:rsidR="00E34746" w:rsidRPr="007647A3" w:rsidRDefault="00E34746" w:rsidP="007647A3">
      <w:pPr>
        <w:pStyle w:val="ListParagraph"/>
        <w:numPr>
          <w:ilvl w:val="0"/>
          <w:numId w:val="34"/>
        </w:numPr>
        <w:shd w:val="clear" w:color="auto" w:fill="FFFFFF"/>
        <w:spacing w:after="0" w:line="360" w:lineRule="auto"/>
        <w:jc w:val="both"/>
        <w:rPr>
          <w:rFonts w:ascii="Times New Roman" w:hAnsi="Times New Roman" w:cs="Times New Roman"/>
          <w:color w:val="212121"/>
          <w:sz w:val="24"/>
          <w:szCs w:val="24"/>
          <w:shd w:val="clear" w:color="auto" w:fill="FFFFFF"/>
          <w:lang w:val="en-GB"/>
        </w:rPr>
      </w:pPr>
      <w:r w:rsidRPr="007647A3">
        <w:rPr>
          <w:rFonts w:ascii="Times New Roman" w:eastAsia="Times New Roman" w:hAnsi="Times New Roman" w:cs="Times New Roman"/>
          <w:color w:val="212121"/>
          <w:sz w:val="24"/>
          <w:szCs w:val="24"/>
          <w:lang w:val="en-GB" w:eastAsia="en-GB"/>
        </w:rPr>
        <w:t xml:space="preserve">Radical papers that </w:t>
      </w:r>
      <w:r w:rsidR="00DF0D02" w:rsidRPr="007647A3">
        <w:rPr>
          <w:rFonts w:ascii="Times New Roman" w:eastAsia="Times New Roman" w:hAnsi="Times New Roman" w:cs="Times New Roman"/>
          <w:color w:val="212121"/>
          <w:sz w:val="24"/>
          <w:szCs w:val="24"/>
          <w:lang w:val="en-GB" w:eastAsia="en-GB"/>
        </w:rPr>
        <w:t xml:space="preserve">try to </w:t>
      </w:r>
      <w:r w:rsidRPr="007647A3">
        <w:rPr>
          <w:rFonts w:ascii="Times New Roman" w:eastAsia="Times New Roman" w:hAnsi="Times New Roman" w:cs="Times New Roman"/>
          <w:color w:val="212121"/>
          <w:sz w:val="24"/>
          <w:szCs w:val="24"/>
          <w:lang w:val="en-GB" w:eastAsia="en-GB"/>
        </w:rPr>
        <w:t>‘</w:t>
      </w:r>
      <w:r w:rsidR="00DF0D02" w:rsidRPr="007647A3">
        <w:rPr>
          <w:rFonts w:ascii="Times New Roman" w:eastAsia="Times New Roman" w:hAnsi="Times New Roman" w:cs="Times New Roman"/>
          <w:color w:val="212121"/>
          <w:sz w:val="24"/>
          <w:szCs w:val="24"/>
          <w:lang w:val="en-GB" w:eastAsia="en-GB"/>
        </w:rPr>
        <w:t>renounce</w:t>
      </w:r>
      <w:r w:rsidRPr="007647A3">
        <w:rPr>
          <w:rFonts w:ascii="Times New Roman" w:eastAsia="Times New Roman" w:hAnsi="Times New Roman" w:cs="Times New Roman"/>
          <w:color w:val="212121"/>
          <w:sz w:val="24"/>
          <w:szCs w:val="24"/>
          <w:lang w:val="en-GB" w:eastAsia="en-GB"/>
        </w:rPr>
        <w:t>’</w:t>
      </w:r>
      <w:r w:rsidR="00950FAF" w:rsidRPr="007647A3">
        <w:rPr>
          <w:rFonts w:ascii="Times New Roman" w:eastAsia="Times New Roman" w:hAnsi="Times New Roman" w:cs="Times New Roman"/>
          <w:color w:val="212121"/>
          <w:sz w:val="24"/>
          <w:szCs w:val="24"/>
          <w:lang w:val="en-GB" w:eastAsia="en-GB"/>
        </w:rPr>
        <w:t>, transgress</w:t>
      </w:r>
      <w:r w:rsidR="00DE2A42" w:rsidRPr="007647A3">
        <w:rPr>
          <w:rFonts w:ascii="Times New Roman" w:eastAsia="Times New Roman" w:hAnsi="Times New Roman" w:cs="Times New Roman"/>
          <w:color w:val="212121"/>
          <w:sz w:val="24"/>
          <w:szCs w:val="24"/>
          <w:lang w:val="en-GB" w:eastAsia="en-GB"/>
        </w:rPr>
        <w:t xml:space="preserve">, </w:t>
      </w:r>
      <w:r w:rsidR="00950FAF" w:rsidRPr="007647A3">
        <w:rPr>
          <w:rFonts w:ascii="Times New Roman" w:eastAsia="Times New Roman" w:hAnsi="Times New Roman" w:cs="Times New Roman"/>
          <w:color w:val="212121"/>
          <w:sz w:val="24"/>
          <w:szCs w:val="24"/>
          <w:lang w:val="en-GB" w:eastAsia="en-GB"/>
        </w:rPr>
        <w:t>challenge</w:t>
      </w:r>
      <w:r w:rsidR="00DE2A42" w:rsidRPr="007647A3">
        <w:rPr>
          <w:rFonts w:ascii="Times New Roman" w:eastAsia="Times New Roman" w:hAnsi="Times New Roman" w:cs="Times New Roman"/>
          <w:color w:val="212121"/>
          <w:sz w:val="24"/>
          <w:szCs w:val="24"/>
          <w:lang w:val="en-GB" w:eastAsia="en-GB"/>
        </w:rPr>
        <w:t xml:space="preserve"> and/or re-imagine</w:t>
      </w:r>
      <w:r w:rsidR="00DF0D02" w:rsidRPr="007647A3">
        <w:rPr>
          <w:rFonts w:ascii="Times New Roman" w:eastAsia="Times New Roman" w:hAnsi="Times New Roman" w:cs="Times New Roman"/>
          <w:color w:val="212121"/>
          <w:sz w:val="24"/>
          <w:szCs w:val="24"/>
          <w:lang w:val="en-GB" w:eastAsia="en-GB"/>
        </w:rPr>
        <w:t xml:space="preserve"> the idea of entrepreneurship – even to realize its</w:t>
      </w:r>
      <w:r w:rsidR="00A95A32" w:rsidRPr="007647A3">
        <w:rPr>
          <w:rFonts w:ascii="Times New Roman" w:eastAsia="Times New Roman" w:hAnsi="Times New Roman" w:cs="Times New Roman"/>
          <w:color w:val="212121"/>
          <w:sz w:val="24"/>
          <w:szCs w:val="24"/>
          <w:lang w:val="en-GB" w:eastAsia="en-GB"/>
        </w:rPr>
        <w:t xml:space="preserve"> </w:t>
      </w:r>
      <w:r w:rsidR="00DF0D02" w:rsidRPr="007647A3">
        <w:rPr>
          <w:rFonts w:ascii="Times New Roman" w:eastAsia="Times New Roman" w:hAnsi="Times New Roman" w:cs="Times New Roman"/>
          <w:color w:val="212121"/>
          <w:sz w:val="24"/>
          <w:szCs w:val="24"/>
          <w:lang w:val="en-GB" w:eastAsia="en-GB"/>
        </w:rPr>
        <w:t xml:space="preserve">usefulness. </w:t>
      </w:r>
    </w:p>
    <w:p w14:paraId="262FBD99" w14:textId="5B9CA81B" w:rsidR="00E34746" w:rsidRPr="007647A3" w:rsidRDefault="00E34746" w:rsidP="007647A3">
      <w:pPr>
        <w:pStyle w:val="ListParagraph"/>
        <w:numPr>
          <w:ilvl w:val="0"/>
          <w:numId w:val="34"/>
        </w:numPr>
        <w:shd w:val="clear" w:color="auto" w:fill="FFFFFF"/>
        <w:spacing w:after="0" w:line="360" w:lineRule="auto"/>
        <w:jc w:val="both"/>
        <w:rPr>
          <w:rFonts w:ascii="Times New Roman" w:hAnsi="Times New Roman" w:cs="Times New Roman"/>
          <w:color w:val="212121"/>
          <w:sz w:val="24"/>
          <w:szCs w:val="24"/>
          <w:shd w:val="clear" w:color="auto" w:fill="FFFFFF"/>
          <w:lang w:val="en-GB"/>
        </w:rPr>
      </w:pPr>
      <w:r w:rsidRPr="007647A3">
        <w:rPr>
          <w:rFonts w:ascii="Times New Roman" w:eastAsia="Times New Roman" w:hAnsi="Times New Roman" w:cs="Times New Roman"/>
          <w:color w:val="212121"/>
          <w:sz w:val="24"/>
          <w:szCs w:val="24"/>
          <w:lang w:val="en-GB" w:eastAsia="en-GB"/>
        </w:rPr>
        <w:lastRenderedPageBreak/>
        <w:t>Contributions promoting</w:t>
      </w:r>
      <w:r w:rsidR="00DF0D02" w:rsidRPr="007647A3">
        <w:rPr>
          <w:rFonts w:ascii="Times New Roman" w:eastAsia="Times New Roman" w:hAnsi="Times New Roman" w:cs="Times New Roman"/>
          <w:color w:val="212121"/>
          <w:sz w:val="24"/>
          <w:szCs w:val="24"/>
          <w:lang w:val="en-GB" w:eastAsia="en-GB"/>
        </w:rPr>
        <w:t xml:space="preserve"> ideas that are not configured within </w:t>
      </w:r>
      <w:r w:rsidRPr="007647A3">
        <w:rPr>
          <w:rFonts w:ascii="Times New Roman" w:eastAsia="Times New Roman" w:hAnsi="Times New Roman" w:cs="Times New Roman"/>
          <w:color w:val="212121"/>
          <w:sz w:val="24"/>
          <w:szCs w:val="24"/>
          <w:lang w:val="en-GB" w:eastAsia="en-GB"/>
        </w:rPr>
        <w:t>Western dominant ontologies and epistemologies</w:t>
      </w:r>
      <w:r w:rsidR="00D87AC1" w:rsidRPr="007647A3">
        <w:rPr>
          <w:rFonts w:ascii="Times New Roman" w:eastAsia="Times New Roman" w:hAnsi="Times New Roman" w:cs="Times New Roman"/>
          <w:color w:val="212121"/>
          <w:sz w:val="24"/>
          <w:szCs w:val="24"/>
          <w:lang w:val="en-GB" w:eastAsia="en-GB"/>
        </w:rPr>
        <w:t xml:space="preserve"> but from other regions and cultures</w:t>
      </w:r>
      <w:r w:rsidR="00DF0D02" w:rsidRPr="007647A3">
        <w:rPr>
          <w:rFonts w:ascii="Times New Roman" w:eastAsia="Times New Roman" w:hAnsi="Times New Roman" w:cs="Times New Roman"/>
          <w:color w:val="212121"/>
          <w:sz w:val="24"/>
          <w:szCs w:val="24"/>
          <w:lang w:val="en-GB" w:eastAsia="en-GB"/>
        </w:rPr>
        <w:t xml:space="preserve"> </w:t>
      </w:r>
      <w:r w:rsidR="00D87AC1" w:rsidRPr="007647A3">
        <w:rPr>
          <w:rFonts w:ascii="Times New Roman" w:eastAsia="Times New Roman" w:hAnsi="Times New Roman" w:cs="Times New Roman"/>
          <w:color w:val="212121"/>
          <w:sz w:val="24"/>
          <w:szCs w:val="24"/>
          <w:lang w:val="en-GB" w:eastAsia="en-GB"/>
        </w:rPr>
        <w:t xml:space="preserve">that </w:t>
      </w:r>
      <w:r w:rsidR="00DF0D02" w:rsidRPr="007647A3">
        <w:rPr>
          <w:rFonts w:ascii="Times New Roman" w:eastAsia="Times New Roman" w:hAnsi="Times New Roman" w:cs="Times New Roman"/>
          <w:color w:val="212121"/>
          <w:sz w:val="24"/>
          <w:szCs w:val="24"/>
          <w:lang w:val="en-GB" w:eastAsia="en-GB"/>
        </w:rPr>
        <w:t>challenge the pe</w:t>
      </w:r>
      <w:r w:rsidR="00693B81" w:rsidRPr="007647A3">
        <w:rPr>
          <w:rFonts w:ascii="Times New Roman" w:eastAsia="Times New Roman" w:hAnsi="Times New Roman" w:cs="Times New Roman"/>
          <w:color w:val="212121"/>
          <w:sz w:val="24"/>
          <w:szCs w:val="24"/>
          <w:lang w:val="en-GB" w:eastAsia="en-GB"/>
        </w:rPr>
        <w:t xml:space="preserve">rpetuation of </w:t>
      </w:r>
      <w:r w:rsidRPr="007647A3">
        <w:rPr>
          <w:rFonts w:ascii="Times New Roman" w:eastAsia="Times New Roman" w:hAnsi="Times New Roman" w:cs="Times New Roman"/>
          <w:color w:val="212121"/>
          <w:sz w:val="24"/>
          <w:szCs w:val="24"/>
          <w:lang w:val="en-GB" w:eastAsia="en-GB"/>
        </w:rPr>
        <w:t xml:space="preserve">mainstream </w:t>
      </w:r>
      <w:r w:rsidR="00693B81" w:rsidRPr="007647A3">
        <w:rPr>
          <w:rFonts w:ascii="Times New Roman" w:eastAsia="Times New Roman" w:hAnsi="Times New Roman" w:cs="Times New Roman"/>
          <w:color w:val="212121"/>
          <w:sz w:val="24"/>
          <w:szCs w:val="24"/>
          <w:lang w:val="en-GB" w:eastAsia="en-GB"/>
        </w:rPr>
        <w:t>entrepreneurship</w:t>
      </w:r>
      <w:r w:rsidR="00DF0D02" w:rsidRPr="007647A3">
        <w:rPr>
          <w:rFonts w:ascii="Times New Roman" w:eastAsia="Times New Roman" w:hAnsi="Times New Roman" w:cs="Times New Roman"/>
          <w:color w:val="212121"/>
          <w:sz w:val="24"/>
          <w:szCs w:val="24"/>
          <w:lang w:val="en-GB" w:eastAsia="en-GB"/>
        </w:rPr>
        <w:t xml:space="preserve">. </w:t>
      </w:r>
    </w:p>
    <w:p w14:paraId="5CFAB877" w14:textId="4FABEEA4" w:rsidR="00E34746" w:rsidRPr="007647A3" w:rsidRDefault="00E34746" w:rsidP="007647A3">
      <w:pPr>
        <w:pStyle w:val="ListParagraph"/>
        <w:numPr>
          <w:ilvl w:val="0"/>
          <w:numId w:val="34"/>
        </w:numPr>
        <w:shd w:val="clear" w:color="auto" w:fill="FFFFFF"/>
        <w:spacing w:after="0" w:line="360" w:lineRule="auto"/>
        <w:jc w:val="both"/>
        <w:rPr>
          <w:rFonts w:ascii="Times New Roman" w:hAnsi="Times New Roman" w:cs="Times New Roman"/>
          <w:color w:val="212121"/>
          <w:sz w:val="24"/>
          <w:szCs w:val="24"/>
          <w:shd w:val="clear" w:color="auto" w:fill="FFFFFF"/>
          <w:lang w:val="en-GB"/>
        </w:rPr>
      </w:pPr>
      <w:r w:rsidRPr="007647A3">
        <w:rPr>
          <w:rFonts w:ascii="Times New Roman" w:eastAsia="Times New Roman" w:hAnsi="Times New Roman" w:cs="Times New Roman"/>
          <w:color w:val="212121"/>
          <w:sz w:val="24"/>
          <w:szCs w:val="24"/>
          <w:lang w:val="en-GB" w:eastAsia="en-GB"/>
        </w:rPr>
        <w:t xml:space="preserve">Studies that use </w:t>
      </w:r>
      <w:r w:rsidR="000D4F16" w:rsidRPr="007647A3">
        <w:rPr>
          <w:rFonts w:ascii="Times New Roman" w:eastAsia="Times New Roman" w:hAnsi="Times New Roman" w:cs="Times New Roman"/>
          <w:color w:val="212121"/>
          <w:sz w:val="24"/>
          <w:szCs w:val="24"/>
          <w:lang w:val="en-GB" w:eastAsia="en-GB"/>
        </w:rPr>
        <w:t>various</w:t>
      </w:r>
      <w:r w:rsidRPr="007647A3">
        <w:rPr>
          <w:rFonts w:ascii="Times New Roman" w:eastAsia="Times New Roman" w:hAnsi="Times New Roman" w:cs="Times New Roman"/>
          <w:color w:val="212121"/>
          <w:sz w:val="24"/>
          <w:szCs w:val="24"/>
          <w:lang w:val="en-GB" w:eastAsia="en-GB"/>
        </w:rPr>
        <w:t xml:space="preserve"> </w:t>
      </w:r>
      <w:r w:rsidR="00C263DB" w:rsidRPr="007647A3">
        <w:rPr>
          <w:rFonts w:ascii="Times New Roman" w:hAnsi="Times New Roman" w:cs="Times New Roman"/>
          <w:color w:val="212121"/>
          <w:sz w:val="24"/>
          <w:szCs w:val="24"/>
          <w:shd w:val="clear" w:color="auto" w:fill="FFFFFF"/>
          <w:lang w:val="en-GB"/>
        </w:rPr>
        <w:t>theoretical approaches, including but not limited to</w:t>
      </w:r>
      <w:r w:rsidR="00693B81" w:rsidRPr="007647A3">
        <w:rPr>
          <w:rFonts w:ascii="Times New Roman" w:hAnsi="Times New Roman" w:cs="Times New Roman"/>
          <w:color w:val="212121"/>
          <w:sz w:val="24"/>
          <w:szCs w:val="24"/>
          <w:shd w:val="clear" w:color="auto" w:fill="FFFFFF"/>
          <w:lang w:val="en-GB"/>
        </w:rPr>
        <w:t xml:space="preserve"> post-colonial</w:t>
      </w:r>
      <w:r w:rsidR="002C6C5F" w:rsidRPr="007647A3">
        <w:rPr>
          <w:rFonts w:ascii="Times New Roman" w:hAnsi="Times New Roman" w:cs="Times New Roman"/>
          <w:color w:val="212121"/>
          <w:sz w:val="24"/>
          <w:szCs w:val="24"/>
          <w:shd w:val="clear" w:color="auto" w:fill="FFFFFF"/>
          <w:lang w:val="en-GB"/>
        </w:rPr>
        <w:t>, critical race theory</w:t>
      </w:r>
      <w:r w:rsidR="00050E79" w:rsidRPr="007647A3">
        <w:rPr>
          <w:rFonts w:ascii="Times New Roman" w:hAnsi="Times New Roman" w:cs="Times New Roman"/>
          <w:color w:val="212121"/>
          <w:sz w:val="24"/>
          <w:szCs w:val="24"/>
          <w:shd w:val="clear" w:color="auto" w:fill="FFFFFF"/>
          <w:lang w:val="en-GB"/>
        </w:rPr>
        <w:t>, class-based analysis</w:t>
      </w:r>
      <w:r w:rsidR="00265A45" w:rsidRPr="007647A3">
        <w:rPr>
          <w:rFonts w:ascii="Times New Roman" w:hAnsi="Times New Roman" w:cs="Times New Roman"/>
          <w:color w:val="212121"/>
          <w:sz w:val="24"/>
          <w:szCs w:val="24"/>
          <w:shd w:val="clear" w:color="auto" w:fill="FFFFFF"/>
          <w:lang w:val="en-GB"/>
        </w:rPr>
        <w:t xml:space="preserve">, intersectionality, positionality, </w:t>
      </w:r>
      <w:r w:rsidR="00693B81" w:rsidRPr="007647A3">
        <w:rPr>
          <w:rFonts w:ascii="Times New Roman" w:hAnsi="Times New Roman" w:cs="Times New Roman"/>
          <w:color w:val="212121"/>
          <w:sz w:val="24"/>
          <w:szCs w:val="24"/>
          <w:shd w:val="clear" w:color="auto" w:fill="FFFFFF"/>
          <w:lang w:val="en-GB"/>
        </w:rPr>
        <w:t>and feminist perspectives and critiques.</w:t>
      </w:r>
      <w:r w:rsidR="000C67B0" w:rsidRPr="007647A3">
        <w:rPr>
          <w:rFonts w:ascii="Times New Roman" w:hAnsi="Times New Roman" w:cs="Times New Roman"/>
          <w:color w:val="212121"/>
          <w:sz w:val="24"/>
          <w:szCs w:val="24"/>
          <w:shd w:val="clear" w:color="auto" w:fill="FFFFFF"/>
          <w:lang w:val="en-GB"/>
        </w:rPr>
        <w:t xml:space="preserve"> </w:t>
      </w:r>
    </w:p>
    <w:p w14:paraId="4D01B305" w14:textId="48A03F7C" w:rsidR="00693B81" w:rsidRPr="007647A3" w:rsidRDefault="007A6363" w:rsidP="007647A3">
      <w:pPr>
        <w:pStyle w:val="ListParagraph"/>
        <w:numPr>
          <w:ilvl w:val="0"/>
          <w:numId w:val="34"/>
        </w:numPr>
        <w:shd w:val="clear" w:color="auto" w:fill="FFFFFF"/>
        <w:spacing w:after="0" w:line="360" w:lineRule="auto"/>
        <w:jc w:val="both"/>
        <w:rPr>
          <w:rFonts w:ascii="Times New Roman" w:hAnsi="Times New Roman" w:cs="Times New Roman"/>
          <w:color w:val="212121"/>
          <w:sz w:val="24"/>
          <w:szCs w:val="24"/>
          <w:shd w:val="clear" w:color="auto" w:fill="FFFFFF"/>
          <w:lang w:val="en-GB"/>
        </w:rPr>
      </w:pPr>
      <w:r w:rsidRPr="007647A3">
        <w:rPr>
          <w:rFonts w:ascii="Times New Roman" w:hAnsi="Times New Roman" w:cs="Times New Roman"/>
          <w:color w:val="212121"/>
          <w:sz w:val="24"/>
          <w:szCs w:val="24"/>
          <w:shd w:val="clear" w:color="auto" w:fill="FFFFFF"/>
          <w:lang w:val="en-GB"/>
        </w:rPr>
        <w:t>Contributions</w:t>
      </w:r>
      <w:r w:rsidR="007F7D42" w:rsidRPr="007647A3">
        <w:rPr>
          <w:rFonts w:ascii="Times New Roman" w:hAnsi="Times New Roman" w:cs="Times New Roman"/>
          <w:color w:val="212121"/>
          <w:sz w:val="24"/>
          <w:szCs w:val="24"/>
          <w:shd w:val="clear" w:color="auto" w:fill="FFFFFF"/>
          <w:lang w:val="en-GB"/>
        </w:rPr>
        <w:t xml:space="preserve"> that challenge current methodological paradigms to go beyond methodological transnationalism. We also encourage contributions using alternative designs</w:t>
      </w:r>
      <w:r w:rsidRPr="007647A3">
        <w:rPr>
          <w:rFonts w:ascii="Times New Roman" w:hAnsi="Times New Roman" w:cs="Times New Roman"/>
          <w:color w:val="212121"/>
          <w:sz w:val="24"/>
          <w:szCs w:val="24"/>
          <w:shd w:val="clear" w:color="auto" w:fill="FFFFFF"/>
          <w:lang w:val="en-GB"/>
        </w:rPr>
        <w:t>, such as visual methods,</w:t>
      </w:r>
      <w:r w:rsidR="00362002" w:rsidRPr="007647A3">
        <w:rPr>
          <w:rFonts w:ascii="Times New Roman" w:hAnsi="Times New Roman" w:cs="Times New Roman"/>
          <w:color w:val="212121"/>
          <w:sz w:val="24"/>
          <w:szCs w:val="24"/>
          <w:shd w:val="clear" w:color="auto" w:fill="FFFFFF"/>
          <w:lang w:val="en-GB"/>
        </w:rPr>
        <w:t xml:space="preserve"> </w:t>
      </w:r>
      <w:r w:rsidR="007F7D42" w:rsidRPr="007647A3">
        <w:rPr>
          <w:rFonts w:ascii="Times New Roman" w:hAnsi="Times New Roman" w:cs="Times New Roman"/>
          <w:color w:val="212121"/>
          <w:sz w:val="24"/>
          <w:szCs w:val="24"/>
          <w:shd w:val="clear" w:color="auto" w:fill="FFFFFF"/>
          <w:lang w:val="en-GB"/>
        </w:rPr>
        <w:t>walking interviews,</w:t>
      </w:r>
      <w:r w:rsidR="007C054E" w:rsidRPr="007647A3">
        <w:rPr>
          <w:rFonts w:ascii="Times New Roman" w:hAnsi="Times New Roman" w:cs="Times New Roman"/>
          <w:color w:val="212121"/>
          <w:sz w:val="24"/>
          <w:szCs w:val="24"/>
          <w:shd w:val="clear" w:color="auto" w:fill="FFFFFF"/>
          <w:lang w:val="en-GB"/>
        </w:rPr>
        <w:t xml:space="preserve"> diary methods, </w:t>
      </w:r>
      <w:r w:rsidR="00986930" w:rsidRPr="007647A3">
        <w:rPr>
          <w:rFonts w:ascii="Times New Roman" w:hAnsi="Times New Roman" w:cs="Times New Roman"/>
          <w:color w:val="212121"/>
          <w:sz w:val="24"/>
          <w:szCs w:val="24"/>
          <w:shd w:val="clear" w:color="auto" w:fill="FFFFFF"/>
          <w:lang w:val="en-GB"/>
        </w:rPr>
        <w:t>auto-ethnographies</w:t>
      </w:r>
      <w:r w:rsidR="007C054E" w:rsidRPr="007647A3">
        <w:rPr>
          <w:rFonts w:ascii="Times New Roman" w:hAnsi="Times New Roman" w:cs="Times New Roman"/>
          <w:color w:val="212121"/>
          <w:sz w:val="24"/>
          <w:szCs w:val="24"/>
          <w:shd w:val="clear" w:color="auto" w:fill="FFFFFF"/>
          <w:lang w:val="en-GB"/>
        </w:rPr>
        <w:t xml:space="preserve">, </w:t>
      </w:r>
      <w:r w:rsidR="003D76E2" w:rsidRPr="007647A3">
        <w:rPr>
          <w:rFonts w:ascii="Times New Roman" w:hAnsi="Times New Roman" w:cs="Times New Roman"/>
          <w:color w:val="212121"/>
          <w:sz w:val="24"/>
          <w:szCs w:val="24"/>
          <w:shd w:val="clear" w:color="auto" w:fill="FFFFFF"/>
          <w:lang w:val="en-GB"/>
        </w:rPr>
        <w:t xml:space="preserve">emancipatory action research, </w:t>
      </w:r>
      <w:r w:rsidR="00986930" w:rsidRPr="007647A3">
        <w:rPr>
          <w:rFonts w:ascii="Times New Roman" w:hAnsi="Times New Roman" w:cs="Times New Roman"/>
          <w:color w:val="212121"/>
          <w:sz w:val="24"/>
          <w:szCs w:val="24"/>
          <w:shd w:val="clear" w:color="auto" w:fill="FFFFFF"/>
          <w:lang w:val="en-GB"/>
        </w:rPr>
        <w:t xml:space="preserve">etc. </w:t>
      </w:r>
    </w:p>
    <w:p w14:paraId="1C05E8EC" w14:textId="11EEE6F1" w:rsidR="00E34746" w:rsidRPr="007647A3" w:rsidRDefault="00E34746" w:rsidP="007647A3">
      <w:pPr>
        <w:pStyle w:val="ListParagraph"/>
        <w:numPr>
          <w:ilvl w:val="0"/>
          <w:numId w:val="34"/>
        </w:numPr>
        <w:shd w:val="clear" w:color="auto" w:fill="FFFFFF"/>
        <w:spacing w:after="0" w:line="360" w:lineRule="auto"/>
        <w:jc w:val="both"/>
        <w:rPr>
          <w:rFonts w:ascii="Times New Roman" w:hAnsi="Times New Roman" w:cs="Times New Roman"/>
          <w:color w:val="212121"/>
          <w:sz w:val="24"/>
          <w:szCs w:val="24"/>
          <w:shd w:val="clear" w:color="auto" w:fill="FFFFFF"/>
          <w:lang w:val="en-GB"/>
        </w:rPr>
      </w:pPr>
      <w:r w:rsidRPr="007647A3">
        <w:rPr>
          <w:rFonts w:ascii="Times New Roman" w:eastAsia="Times New Roman" w:hAnsi="Times New Roman" w:cs="Times New Roman"/>
          <w:color w:val="212121"/>
          <w:sz w:val="24"/>
          <w:szCs w:val="24"/>
          <w:lang w:val="en-GB" w:eastAsia="en-GB"/>
        </w:rPr>
        <w:t>Accounts that do not ‘frame’ entrepreneurship under our traditional academic language but add value through other meaningful communicative sources, such as</w:t>
      </w:r>
      <w:r w:rsidR="000F1399" w:rsidRPr="007647A3">
        <w:rPr>
          <w:rFonts w:ascii="Times New Roman" w:eastAsia="Times New Roman" w:hAnsi="Times New Roman" w:cs="Times New Roman"/>
          <w:color w:val="212121"/>
          <w:sz w:val="24"/>
          <w:szCs w:val="24"/>
          <w:lang w:val="en-GB" w:eastAsia="en-GB"/>
        </w:rPr>
        <w:t xml:space="preserve">, </w:t>
      </w:r>
      <w:r w:rsidRPr="007647A3">
        <w:rPr>
          <w:rFonts w:ascii="Times New Roman" w:eastAsia="Times New Roman" w:hAnsi="Times New Roman" w:cs="Times New Roman"/>
          <w:color w:val="212121"/>
          <w:sz w:val="24"/>
          <w:szCs w:val="24"/>
          <w:lang w:val="en-GB" w:eastAsia="en-GB"/>
        </w:rPr>
        <w:t xml:space="preserve">short films, photography, </w:t>
      </w:r>
      <w:r w:rsidR="000F1399" w:rsidRPr="007647A3">
        <w:rPr>
          <w:rFonts w:ascii="Times New Roman" w:eastAsia="Times New Roman" w:hAnsi="Times New Roman" w:cs="Times New Roman"/>
          <w:color w:val="212121"/>
          <w:sz w:val="24"/>
          <w:szCs w:val="24"/>
          <w:lang w:val="en-GB" w:eastAsia="en-GB"/>
        </w:rPr>
        <w:t xml:space="preserve">poetry, </w:t>
      </w:r>
      <w:r w:rsidRPr="007647A3">
        <w:rPr>
          <w:rFonts w:ascii="Times New Roman" w:eastAsia="Times New Roman" w:hAnsi="Times New Roman" w:cs="Times New Roman"/>
          <w:color w:val="212121"/>
          <w:sz w:val="24"/>
          <w:szCs w:val="24"/>
          <w:lang w:val="en-GB" w:eastAsia="en-GB"/>
        </w:rPr>
        <w:t xml:space="preserve">and short stories. </w:t>
      </w:r>
    </w:p>
    <w:p w14:paraId="553DB389" w14:textId="77777777" w:rsidR="00DF0D02" w:rsidRPr="007647A3" w:rsidRDefault="00DF0D02" w:rsidP="007647A3">
      <w:pPr>
        <w:shd w:val="clear" w:color="auto" w:fill="FFFFFF"/>
        <w:spacing w:after="0" w:line="360" w:lineRule="auto"/>
        <w:jc w:val="both"/>
        <w:rPr>
          <w:rFonts w:ascii="Times New Roman" w:eastAsia="Times New Roman" w:hAnsi="Times New Roman" w:cs="Times New Roman"/>
          <w:color w:val="212121"/>
          <w:sz w:val="24"/>
          <w:szCs w:val="24"/>
          <w:lang w:val="en-GB" w:eastAsia="en-GB"/>
        </w:rPr>
      </w:pPr>
    </w:p>
    <w:p w14:paraId="0124A4D2" w14:textId="77777777" w:rsidR="00B51B4C" w:rsidRPr="007647A3" w:rsidRDefault="00572E22" w:rsidP="007647A3">
      <w:pPr>
        <w:spacing w:after="0" w:line="360" w:lineRule="auto"/>
        <w:jc w:val="both"/>
        <w:rPr>
          <w:rFonts w:ascii="Times New Roman" w:hAnsi="Times New Roman" w:cs="Times New Roman"/>
          <w:color w:val="000000"/>
          <w:sz w:val="24"/>
          <w:szCs w:val="24"/>
          <w:shd w:val="clear" w:color="auto" w:fill="FFFFFF"/>
          <w:lang w:val="en-GB"/>
        </w:rPr>
      </w:pPr>
      <w:r w:rsidRPr="007647A3">
        <w:rPr>
          <w:rFonts w:ascii="Times New Roman" w:hAnsi="Times New Roman" w:cs="Times New Roman"/>
          <w:b/>
          <w:color w:val="000000"/>
          <w:sz w:val="24"/>
          <w:szCs w:val="24"/>
          <w:shd w:val="clear" w:color="auto" w:fill="FFFFFF"/>
          <w:lang w:val="en-GB"/>
        </w:rPr>
        <w:t>Submitting your abstract</w:t>
      </w:r>
    </w:p>
    <w:p w14:paraId="3B7B72B2" w14:textId="6BD87D02" w:rsidR="007647A3" w:rsidRPr="007647A3" w:rsidRDefault="007647A3" w:rsidP="007647A3">
      <w:pPr>
        <w:spacing w:after="0" w:line="360" w:lineRule="auto"/>
        <w:rPr>
          <w:rFonts w:ascii="Times New Roman" w:eastAsia="Times New Roman" w:hAnsi="Times New Roman" w:cs="Times New Roman"/>
          <w:color w:val="212121"/>
          <w:sz w:val="24"/>
          <w:szCs w:val="24"/>
          <w:lang w:val="en-US" w:eastAsia="nl-NL"/>
        </w:rPr>
      </w:pPr>
      <w:r w:rsidRPr="007647A3">
        <w:rPr>
          <w:rFonts w:ascii="Times New Roman" w:eastAsia="Times New Roman" w:hAnsi="Times New Roman" w:cs="Times New Roman"/>
          <w:iCs/>
          <w:color w:val="212121"/>
          <w:sz w:val="24"/>
          <w:szCs w:val="24"/>
          <w:lang w:val="en-US" w:eastAsia="nl-NL"/>
        </w:rPr>
        <w:t>Please submit a 500 word abstract (excluding references, one page, Word document NOT PDF, single spaced, no header, footers or track changes) together with your contact information to</w:t>
      </w:r>
      <w:r w:rsidRPr="007647A3">
        <w:rPr>
          <w:rFonts w:ascii="Times New Roman" w:hAnsi="Times New Roman" w:cs="Times New Roman"/>
          <w:color w:val="000000"/>
          <w:sz w:val="24"/>
          <w:szCs w:val="24"/>
          <w:shd w:val="clear" w:color="auto" w:fill="FFFFFF"/>
          <w:lang w:val="en-GB"/>
        </w:rPr>
        <w:t xml:space="preserve"> Dr Caroline Essers (</w:t>
      </w:r>
      <w:hyperlink r:id="rId8" w:history="1">
        <w:r w:rsidRPr="007647A3">
          <w:rPr>
            <w:rStyle w:val="Hyperlink"/>
            <w:rFonts w:ascii="Times New Roman" w:hAnsi="Times New Roman" w:cs="Times New Roman"/>
            <w:sz w:val="24"/>
            <w:szCs w:val="24"/>
            <w:shd w:val="clear" w:color="auto" w:fill="FFFFFF"/>
            <w:lang w:val="en-GB"/>
          </w:rPr>
          <w:t>c.essers@fm.ru.nl</w:t>
        </w:r>
      </w:hyperlink>
      <w:r w:rsidRPr="007647A3">
        <w:rPr>
          <w:rFonts w:ascii="Times New Roman" w:hAnsi="Times New Roman" w:cs="Times New Roman"/>
          <w:color w:val="000000"/>
          <w:sz w:val="24"/>
          <w:szCs w:val="24"/>
          <w:shd w:val="clear" w:color="auto" w:fill="FFFFFF"/>
          <w:lang w:val="en-GB"/>
        </w:rPr>
        <w:t>)</w:t>
      </w:r>
      <w:r w:rsidRPr="007647A3">
        <w:rPr>
          <w:rFonts w:ascii="Times New Roman" w:eastAsia="Times New Roman" w:hAnsi="Times New Roman" w:cs="Times New Roman"/>
          <w:iCs/>
          <w:color w:val="212121"/>
          <w:sz w:val="24"/>
          <w:szCs w:val="24"/>
          <w:lang w:val="en-US" w:eastAsia="nl-NL"/>
        </w:rPr>
        <w:t xml:space="preserve">. The deadline for submission of abstracts is January 31st 2019, and we will notify you of our </w:t>
      </w:r>
      <w:r>
        <w:rPr>
          <w:rFonts w:ascii="Times New Roman" w:eastAsia="Times New Roman" w:hAnsi="Times New Roman" w:cs="Times New Roman"/>
          <w:iCs/>
          <w:color w:val="212121"/>
          <w:sz w:val="24"/>
          <w:szCs w:val="24"/>
          <w:lang w:val="en-US" w:eastAsia="nl-NL"/>
        </w:rPr>
        <w:t>decision by the end of February</w:t>
      </w:r>
      <w:r w:rsidRPr="007647A3">
        <w:rPr>
          <w:rFonts w:ascii="Times New Roman" w:eastAsia="Times New Roman" w:hAnsi="Times New Roman" w:cs="Times New Roman"/>
          <w:iCs/>
          <w:color w:val="212121"/>
          <w:sz w:val="24"/>
          <w:szCs w:val="24"/>
          <w:lang w:val="en-US" w:eastAsia="nl-NL"/>
        </w:rPr>
        <w:t>.</w:t>
      </w:r>
    </w:p>
    <w:p w14:paraId="537037DB" w14:textId="77777777" w:rsidR="007647A3" w:rsidRPr="007647A3" w:rsidRDefault="007647A3" w:rsidP="007647A3">
      <w:pPr>
        <w:spacing w:after="0" w:line="360" w:lineRule="auto"/>
        <w:jc w:val="both"/>
        <w:rPr>
          <w:rFonts w:ascii="Times New Roman" w:hAnsi="Times New Roman" w:cs="Times New Roman"/>
          <w:b/>
          <w:color w:val="000000"/>
          <w:sz w:val="24"/>
          <w:szCs w:val="24"/>
          <w:shd w:val="clear" w:color="auto" w:fill="FFFFFF"/>
          <w:lang w:val="en-GB"/>
        </w:rPr>
      </w:pPr>
    </w:p>
    <w:p w14:paraId="08FD6B36" w14:textId="4B81F3BB" w:rsidR="00572E22" w:rsidRPr="007647A3" w:rsidRDefault="00572E22" w:rsidP="007647A3">
      <w:pPr>
        <w:spacing w:after="0" w:line="360" w:lineRule="auto"/>
        <w:jc w:val="both"/>
        <w:rPr>
          <w:rFonts w:ascii="Times New Roman" w:hAnsi="Times New Roman" w:cs="Times New Roman"/>
          <w:b/>
          <w:color w:val="000000"/>
          <w:sz w:val="24"/>
          <w:szCs w:val="24"/>
          <w:shd w:val="clear" w:color="auto" w:fill="FFFFFF"/>
          <w:lang w:val="en-GB"/>
        </w:rPr>
      </w:pPr>
      <w:r w:rsidRPr="007647A3">
        <w:rPr>
          <w:rFonts w:ascii="Times New Roman" w:hAnsi="Times New Roman" w:cs="Times New Roman"/>
          <w:b/>
          <w:color w:val="000000"/>
          <w:sz w:val="24"/>
          <w:szCs w:val="24"/>
          <w:shd w:val="clear" w:color="auto" w:fill="FFFFFF"/>
          <w:lang w:val="en-GB"/>
        </w:rPr>
        <w:t>Key dates</w:t>
      </w:r>
    </w:p>
    <w:p w14:paraId="153F2E9F" w14:textId="0A353909" w:rsidR="00572E22" w:rsidRPr="007647A3" w:rsidRDefault="00B51B4C" w:rsidP="007647A3">
      <w:pPr>
        <w:shd w:val="clear" w:color="auto" w:fill="FFFFFF"/>
        <w:spacing w:after="0" w:line="360" w:lineRule="auto"/>
        <w:rPr>
          <w:rFonts w:ascii="Times New Roman" w:hAnsi="Times New Roman" w:cs="Times New Roman"/>
          <w:b/>
          <w:color w:val="000000"/>
          <w:sz w:val="24"/>
          <w:szCs w:val="24"/>
          <w:lang w:val="en-GB"/>
        </w:rPr>
      </w:pPr>
      <w:r w:rsidRPr="007647A3">
        <w:rPr>
          <w:rFonts w:ascii="Times New Roman" w:hAnsi="Times New Roman" w:cs="Times New Roman"/>
          <w:b/>
          <w:color w:val="000000"/>
          <w:sz w:val="24"/>
          <w:szCs w:val="24"/>
          <w:shd w:val="clear" w:color="auto" w:fill="FFFFFF"/>
          <w:lang w:val="en-GB"/>
        </w:rPr>
        <w:t>31</w:t>
      </w:r>
      <w:r w:rsidRPr="007647A3">
        <w:rPr>
          <w:rFonts w:ascii="Times New Roman" w:hAnsi="Times New Roman" w:cs="Times New Roman"/>
          <w:b/>
          <w:color w:val="000000"/>
          <w:sz w:val="24"/>
          <w:szCs w:val="24"/>
          <w:shd w:val="clear" w:color="auto" w:fill="FFFFFF"/>
          <w:vertAlign w:val="superscript"/>
          <w:lang w:val="en-GB"/>
        </w:rPr>
        <w:t>st</w:t>
      </w:r>
      <w:r w:rsidRPr="007647A3">
        <w:rPr>
          <w:rFonts w:ascii="Times New Roman" w:hAnsi="Times New Roman" w:cs="Times New Roman"/>
          <w:b/>
          <w:color w:val="000000"/>
          <w:sz w:val="24"/>
          <w:szCs w:val="24"/>
          <w:lang w:val="en-GB"/>
        </w:rPr>
        <w:t> </w:t>
      </w:r>
      <w:r w:rsidRPr="007647A3">
        <w:rPr>
          <w:rFonts w:ascii="Times New Roman" w:hAnsi="Times New Roman" w:cs="Times New Roman"/>
          <w:b/>
          <w:color w:val="000000"/>
          <w:sz w:val="24"/>
          <w:szCs w:val="24"/>
          <w:shd w:val="clear" w:color="auto" w:fill="FFFFFF"/>
          <w:lang w:val="en-GB"/>
        </w:rPr>
        <w:t>January 2019</w:t>
      </w:r>
      <w:r w:rsidRPr="007647A3">
        <w:rPr>
          <w:rFonts w:ascii="Times New Roman" w:hAnsi="Times New Roman" w:cs="Times New Roman"/>
          <w:color w:val="000000"/>
          <w:sz w:val="24"/>
          <w:szCs w:val="24"/>
          <w:shd w:val="clear" w:color="auto" w:fill="FFFFFF"/>
          <w:lang w:val="en-GB"/>
        </w:rPr>
        <w:t>-</w:t>
      </w:r>
      <w:r w:rsidRPr="007647A3">
        <w:rPr>
          <w:rFonts w:ascii="Times New Roman" w:hAnsi="Times New Roman" w:cs="Times New Roman"/>
          <w:b/>
          <w:color w:val="000000"/>
          <w:sz w:val="24"/>
          <w:szCs w:val="24"/>
          <w:lang w:val="en-GB"/>
        </w:rPr>
        <w:t> </w:t>
      </w:r>
      <w:r w:rsidR="00572E22" w:rsidRPr="007647A3">
        <w:rPr>
          <w:rFonts w:ascii="Times New Roman" w:hAnsi="Times New Roman" w:cs="Times New Roman"/>
          <w:color w:val="000000"/>
          <w:sz w:val="24"/>
          <w:szCs w:val="24"/>
          <w:shd w:val="clear" w:color="auto" w:fill="FFFFFF"/>
          <w:lang w:val="en-GB"/>
        </w:rPr>
        <w:t>Abstract submission deadline</w:t>
      </w:r>
      <w:r w:rsidR="000C1383" w:rsidRPr="007647A3">
        <w:rPr>
          <w:rFonts w:ascii="Times New Roman" w:hAnsi="Times New Roman" w:cs="Times New Roman"/>
          <w:color w:val="000000"/>
          <w:sz w:val="24"/>
          <w:szCs w:val="24"/>
          <w:shd w:val="clear" w:color="auto" w:fill="FFFFFF"/>
          <w:lang w:val="en-GB"/>
        </w:rPr>
        <w:t>.</w:t>
      </w:r>
    </w:p>
    <w:p w14:paraId="0670F180" w14:textId="77777777" w:rsidR="00B51B4C" w:rsidRPr="007647A3" w:rsidRDefault="00B51B4C" w:rsidP="007647A3">
      <w:pPr>
        <w:shd w:val="clear" w:color="auto" w:fill="FFFFFF"/>
        <w:spacing w:after="0" w:line="360" w:lineRule="auto"/>
        <w:rPr>
          <w:rFonts w:ascii="Times New Roman" w:hAnsi="Times New Roman" w:cs="Times New Roman"/>
          <w:color w:val="000000"/>
          <w:sz w:val="24"/>
          <w:szCs w:val="24"/>
          <w:shd w:val="clear" w:color="auto" w:fill="FFFFFF"/>
          <w:lang w:val="en-GB"/>
        </w:rPr>
      </w:pPr>
    </w:p>
    <w:p w14:paraId="329C10D8" w14:textId="59FDA5DF" w:rsidR="002E0E34" w:rsidRPr="007647A3" w:rsidRDefault="007647A3" w:rsidP="007647A3">
      <w:pPr>
        <w:shd w:val="clear" w:color="auto" w:fill="FFFFFF"/>
        <w:spacing w:after="0" w:line="360" w:lineRule="auto"/>
        <w:rPr>
          <w:rFonts w:ascii="Times New Roman" w:eastAsia="Times New Roman" w:hAnsi="Times New Roman" w:cs="Times New Roman"/>
          <w:b/>
          <w:color w:val="212121"/>
          <w:sz w:val="24"/>
          <w:szCs w:val="24"/>
          <w:lang w:val="en-GB" w:eastAsia="en-GB"/>
        </w:rPr>
      </w:pPr>
      <w:r w:rsidRPr="007647A3">
        <w:rPr>
          <w:rFonts w:ascii="Times New Roman" w:hAnsi="Times New Roman" w:cs="Times New Roman"/>
          <w:b/>
          <w:color w:val="000000"/>
          <w:sz w:val="24"/>
          <w:szCs w:val="24"/>
          <w:shd w:val="clear" w:color="auto" w:fill="FFFFFF"/>
          <w:lang w:val="en-GB"/>
        </w:rPr>
        <w:t>28</w:t>
      </w:r>
      <w:r w:rsidR="00B51B4C" w:rsidRPr="007647A3">
        <w:rPr>
          <w:rFonts w:ascii="Times New Roman" w:hAnsi="Times New Roman" w:cs="Times New Roman"/>
          <w:b/>
          <w:color w:val="000000"/>
          <w:sz w:val="24"/>
          <w:szCs w:val="24"/>
          <w:shd w:val="clear" w:color="auto" w:fill="FFFFFF"/>
          <w:vertAlign w:val="superscript"/>
          <w:lang w:val="en-GB"/>
        </w:rPr>
        <w:t>th</w:t>
      </w:r>
      <w:r w:rsidR="00B51B4C" w:rsidRPr="007647A3">
        <w:rPr>
          <w:rFonts w:ascii="Times New Roman" w:hAnsi="Times New Roman" w:cs="Times New Roman"/>
          <w:b/>
          <w:color w:val="000000"/>
          <w:sz w:val="24"/>
          <w:szCs w:val="24"/>
          <w:lang w:val="en-GB"/>
        </w:rPr>
        <w:t> </w:t>
      </w:r>
      <w:r w:rsidR="00B51B4C" w:rsidRPr="007647A3">
        <w:rPr>
          <w:rFonts w:ascii="Times New Roman" w:hAnsi="Times New Roman" w:cs="Times New Roman"/>
          <w:b/>
          <w:color w:val="000000"/>
          <w:sz w:val="24"/>
          <w:szCs w:val="24"/>
          <w:shd w:val="clear" w:color="auto" w:fill="FFFFFF"/>
          <w:lang w:val="en-GB"/>
        </w:rPr>
        <w:t xml:space="preserve">February 2019- </w:t>
      </w:r>
      <w:r w:rsidR="00572E22" w:rsidRPr="007647A3">
        <w:rPr>
          <w:rFonts w:ascii="Times New Roman" w:hAnsi="Times New Roman" w:cs="Times New Roman"/>
          <w:color w:val="000000"/>
          <w:sz w:val="24"/>
          <w:szCs w:val="24"/>
          <w:shd w:val="clear" w:color="auto" w:fill="FFFFFF"/>
          <w:lang w:val="en-GB"/>
        </w:rPr>
        <w:t>Decision for acceptance will be communicated to the authors</w:t>
      </w:r>
      <w:r w:rsidR="00B51B4C" w:rsidRPr="007647A3">
        <w:rPr>
          <w:rFonts w:ascii="Times New Roman" w:hAnsi="Times New Roman" w:cs="Times New Roman"/>
          <w:color w:val="000000"/>
          <w:sz w:val="24"/>
          <w:szCs w:val="24"/>
          <w:shd w:val="clear" w:color="auto" w:fill="FFFFFF"/>
          <w:lang w:val="en-GB"/>
        </w:rPr>
        <w:t xml:space="preserve">. </w:t>
      </w:r>
    </w:p>
    <w:p w14:paraId="45AE737E" w14:textId="77777777" w:rsidR="0018413F" w:rsidRPr="007647A3" w:rsidRDefault="0018413F" w:rsidP="007647A3">
      <w:pPr>
        <w:spacing w:line="360" w:lineRule="auto"/>
        <w:rPr>
          <w:rFonts w:ascii="Times New Roman" w:eastAsia="Times New Roman" w:hAnsi="Times New Roman" w:cs="Times New Roman"/>
          <w:b/>
          <w:color w:val="212121"/>
          <w:sz w:val="24"/>
          <w:szCs w:val="24"/>
          <w:lang w:val="en-GB" w:eastAsia="en-GB"/>
        </w:rPr>
      </w:pPr>
      <w:r w:rsidRPr="007647A3">
        <w:rPr>
          <w:rFonts w:ascii="Times New Roman" w:eastAsia="Times New Roman" w:hAnsi="Times New Roman" w:cs="Times New Roman"/>
          <w:b/>
          <w:color w:val="212121"/>
          <w:sz w:val="24"/>
          <w:szCs w:val="24"/>
          <w:lang w:val="en-GB" w:eastAsia="en-GB"/>
        </w:rPr>
        <w:br w:type="page"/>
      </w:r>
    </w:p>
    <w:p w14:paraId="283EECF6" w14:textId="7BA7D1F9" w:rsidR="00693B81" w:rsidRPr="007647A3" w:rsidRDefault="00604FA2" w:rsidP="007647A3">
      <w:pPr>
        <w:shd w:val="clear" w:color="auto" w:fill="FFFFFF"/>
        <w:spacing w:after="0" w:line="360" w:lineRule="auto"/>
        <w:rPr>
          <w:rFonts w:ascii="Times New Roman" w:eastAsia="Times New Roman" w:hAnsi="Times New Roman" w:cs="Times New Roman"/>
          <w:b/>
          <w:color w:val="212121"/>
          <w:sz w:val="24"/>
          <w:szCs w:val="24"/>
          <w:lang w:val="en-GB" w:eastAsia="en-GB"/>
        </w:rPr>
      </w:pPr>
      <w:r w:rsidRPr="007647A3">
        <w:rPr>
          <w:rFonts w:ascii="Times New Roman" w:eastAsia="Times New Roman" w:hAnsi="Times New Roman" w:cs="Times New Roman"/>
          <w:b/>
          <w:color w:val="212121"/>
          <w:sz w:val="24"/>
          <w:szCs w:val="24"/>
          <w:lang w:val="en-GB" w:eastAsia="en-GB"/>
        </w:rPr>
        <w:lastRenderedPageBreak/>
        <w:t>REFERENCES</w:t>
      </w:r>
    </w:p>
    <w:p w14:paraId="11155F94" w14:textId="77777777" w:rsidR="0020633E" w:rsidRPr="007647A3" w:rsidRDefault="0020633E" w:rsidP="007647A3">
      <w:pPr>
        <w:shd w:val="clear" w:color="auto" w:fill="FFFFFF"/>
        <w:spacing w:after="0" w:line="360" w:lineRule="auto"/>
        <w:rPr>
          <w:rFonts w:ascii="Times New Roman" w:eastAsia="Times New Roman" w:hAnsi="Times New Roman" w:cs="Times New Roman"/>
          <w:b/>
          <w:color w:val="212121"/>
          <w:sz w:val="24"/>
          <w:szCs w:val="24"/>
          <w:lang w:val="en-GB" w:eastAsia="en-GB"/>
        </w:rPr>
      </w:pPr>
    </w:p>
    <w:p w14:paraId="5E1C1D59" w14:textId="3B2C132E" w:rsidR="004B2F9C" w:rsidRPr="007647A3" w:rsidRDefault="004B2F9C" w:rsidP="007647A3">
      <w:pPr>
        <w:autoSpaceDE w:val="0"/>
        <w:autoSpaceDN w:val="0"/>
        <w:adjustRightInd w:val="0"/>
        <w:spacing w:after="0" w:line="360" w:lineRule="auto"/>
        <w:rPr>
          <w:rFonts w:ascii="Times New Roman" w:hAnsi="Times New Roman" w:cs="Times New Roman"/>
          <w:sz w:val="24"/>
          <w:szCs w:val="24"/>
          <w:lang w:val="en"/>
        </w:rPr>
      </w:pPr>
      <w:r w:rsidRPr="007647A3">
        <w:rPr>
          <w:rFonts w:ascii="Times New Roman" w:hAnsi="Times New Roman" w:cs="Times New Roman"/>
          <w:sz w:val="24"/>
          <w:szCs w:val="24"/>
          <w:lang w:val="en"/>
        </w:rPr>
        <w:t xml:space="preserve">Ahl, H. (2006). </w:t>
      </w:r>
      <w:r w:rsidRPr="007647A3">
        <w:rPr>
          <w:rFonts w:ascii="Times New Roman" w:hAnsi="Times New Roman" w:cs="Times New Roman"/>
          <w:iCs/>
          <w:sz w:val="24"/>
          <w:szCs w:val="24"/>
          <w:lang w:val="en"/>
        </w:rPr>
        <w:t>Why research on women entrepreneurs needs new directions.</w:t>
      </w:r>
      <w:r w:rsidRPr="007647A3">
        <w:rPr>
          <w:rFonts w:ascii="Times New Roman" w:hAnsi="Times New Roman" w:cs="Times New Roman"/>
          <w:i/>
          <w:iCs/>
          <w:sz w:val="24"/>
          <w:szCs w:val="24"/>
          <w:lang w:val="en"/>
        </w:rPr>
        <w:t xml:space="preserve"> </w:t>
      </w:r>
      <w:r w:rsidR="00DC26B9" w:rsidRPr="007647A3">
        <w:rPr>
          <w:rFonts w:ascii="Times New Roman" w:hAnsi="Times New Roman" w:cs="Times New Roman"/>
          <w:i/>
          <w:iCs/>
          <w:sz w:val="24"/>
          <w:szCs w:val="24"/>
          <w:lang w:val="en"/>
        </w:rPr>
        <w:t>E</w:t>
      </w:r>
      <w:r w:rsidRPr="007647A3">
        <w:rPr>
          <w:rFonts w:ascii="Times New Roman" w:hAnsi="Times New Roman" w:cs="Times New Roman"/>
          <w:i/>
          <w:sz w:val="24"/>
          <w:szCs w:val="24"/>
          <w:lang w:val="en"/>
        </w:rPr>
        <w:t>ntrep</w:t>
      </w:r>
      <w:r w:rsidR="006E0DAE" w:rsidRPr="007647A3">
        <w:rPr>
          <w:rFonts w:ascii="Times New Roman" w:hAnsi="Times New Roman" w:cs="Times New Roman"/>
          <w:i/>
          <w:sz w:val="24"/>
          <w:szCs w:val="24"/>
          <w:lang w:val="en"/>
        </w:rPr>
        <w:t xml:space="preserve">reneurship, Theory and Practice. </w:t>
      </w:r>
      <w:r w:rsidR="00664EE5" w:rsidRPr="007647A3">
        <w:rPr>
          <w:rFonts w:ascii="Times New Roman" w:hAnsi="Times New Roman" w:cs="Times New Roman"/>
          <w:sz w:val="24"/>
          <w:szCs w:val="24"/>
          <w:lang w:val="en"/>
        </w:rPr>
        <w:t>30(5):</w:t>
      </w:r>
      <w:r w:rsidRPr="007647A3">
        <w:rPr>
          <w:rFonts w:ascii="Times New Roman" w:hAnsi="Times New Roman" w:cs="Times New Roman"/>
          <w:sz w:val="24"/>
          <w:szCs w:val="24"/>
          <w:lang w:val="en"/>
        </w:rPr>
        <w:t xml:space="preserve"> 595-621</w:t>
      </w:r>
      <w:r w:rsidR="00604FA2" w:rsidRPr="007647A3">
        <w:rPr>
          <w:rFonts w:ascii="Times New Roman" w:hAnsi="Times New Roman" w:cs="Times New Roman"/>
          <w:sz w:val="24"/>
          <w:szCs w:val="24"/>
          <w:lang w:val="en"/>
        </w:rPr>
        <w:t>.</w:t>
      </w:r>
    </w:p>
    <w:p w14:paraId="72DC2900" w14:textId="2EEBB32F" w:rsidR="0025049B" w:rsidRPr="007647A3" w:rsidRDefault="0025049B" w:rsidP="007647A3">
      <w:pPr>
        <w:autoSpaceDE w:val="0"/>
        <w:autoSpaceDN w:val="0"/>
        <w:adjustRightInd w:val="0"/>
        <w:spacing w:after="0" w:line="360" w:lineRule="auto"/>
        <w:rPr>
          <w:rFonts w:ascii="Times New Roman" w:hAnsi="Times New Roman" w:cs="Times New Roman"/>
          <w:sz w:val="24"/>
          <w:szCs w:val="24"/>
          <w:lang w:val="en"/>
        </w:rPr>
      </w:pPr>
      <w:r w:rsidRPr="007647A3">
        <w:rPr>
          <w:rFonts w:ascii="Times New Roman" w:hAnsi="Times New Roman" w:cs="Times New Roman"/>
          <w:sz w:val="24"/>
          <w:szCs w:val="24"/>
          <w:lang w:val="en"/>
        </w:rPr>
        <w:t xml:space="preserve">Barthes, R. (1972).  </w:t>
      </w:r>
      <w:r w:rsidRPr="007647A3">
        <w:rPr>
          <w:rFonts w:ascii="Times New Roman" w:hAnsi="Times New Roman" w:cs="Times New Roman"/>
          <w:i/>
          <w:iCs/>
          <w:sz w:val="24"/>
          <w:szCs w:val="24"/>
          <w:lang w:val="en"/>
        </w:rPr>
        <w:t>Mythologies</w:t>
      </w:r>
      <w:r w:rsidRPr="007647A3">
        <w:rPr>
          <w:rFonts w:ascii="Times New Roman" w:hAnsi="Times New Roman" w:cs="Times New Roman"/>
          <w:sz w:val="24"/>
          <w:szCs w:val="24"/>
          <w:lang w:val="en"/>
        </w:rPr>
        <w:t>. London: Paladin</w:t>
      </w:r>
      <w:r w:rsidR="00604FA2" w:rsidRPr="007647A3">
        <w:rPr>
          <w:rFonts w:ascii="Times New Roman" w:hAnsi="Times New Roman" w:cs="Times New Roman"/>
          <w:sz w:val="24"/>
          <w:szCs w:val="24"/>
          <w:lang w:val="en"/>
        </w:rPr>
        <w:t>.</w:t>
      </w:r>
    </w:p>
    <w:p w14:paraId="7A4D6A5B" w14:textId="5835280F" w:rsidR="00B22BAD" w:rsidRPr="007647A3" w:rsidRDefault="00B22BAD" w:rsidP="007647A3">
      <w:pPr>
        <w:shd w:val="clear" w:color="auto" w:fill="FFFFFF"/>
        <w:spacing w:after="0" w:line="360" w:lineRule="auto"/>
        <w:rPr>
          <w:rFonts w:ascii="Times New Roman" w:hAnsi="Times New Roman" w:cs="Times New Roman"/>
          <w:sz w:val="24"/>
          <w:szCs w:val="24"/>
          <w:lang w:val="en-US"/>
        </w:rPr>
      </w:pPr>
      <w:r w:rsidRPr="007647A3">
        <w:rPr>
          <w:rFonts w:ascii="Times New Roman" w:eastAsia="Times New Roman" w:hAnsi="Times New Roman" w:cs="Times New Roman"/>
          <w:color w:val="333333"/>
          <w:sz w:val="24"/>
          <w:szCs w:val="24"/>
          <w:lang w:val="en-US" w:eastAsia="nl-NL"/>
        </w:rPr>
        <w:t xml:space="preserve">Calás, M., Smircich, L. and Bourne, K. (2009). </w:t>
      </w:r>
      <w:r w:rsidRPr="007647A3">
        <w:rPr>
          <w:rFonts w:ascii="Times New Roman" w:eastAsia="Times New Roman" w:hAnsi="Times New Roman" w:cs="Times New Roman"/>
          <w:i/>
          <w:iCs/>
          <w:color w:val="333333"/>
          <w:sz w:val="24"/>
          <w:szCs w:val="24"/>
          <w:lang w:val="en-US" w:eastAsia="nl-NL"/>
        </w:rPr>
        <w:t xml:space="preserve">The Academy of Management Review, </w:t>
      </w:r>
      <w:r w:rsidRPr="007647A3">
        <w:rPr>
          <w:rFonts w:ascii="Times New Roman" w:eastAsia="Times New Roman" w:hAnsi="Times New Roman" w:cs="Times New Roman"/>
          <w:color w:val="333333"/>
          <w:sz w:val="24"/>
          <w:szCs w:val="24"/>
          <w:lang w:val="en-US" w:eastAsia="nl-NL"/>
        </w:rPr>
        <w:t>34(3): 552-569</w:t>
      </w:r>
    </w:p>
    <w:p w14:paraId="7E2ECE95" w14:textId="311E4F7D" w:rsidR="0020633E" w:rsidRPr="007647A3" w:rsidRDefault="0025049B" w:rsidP="007647A3">
      <w:pPr>
        <w:autoSpaceDE w:val="0"/>
        <w:autoSpaceDN w:val="0"/>
        <w:adjustRightInd w:val="0"/>
        <w:spacing w:after="0" w:line="360" w:lineRule="auto"/>
        <w:rPr>
          <w:rFonts w:ascii="Times New Roman" w:eastAsia="Times New Roman" w:hAnsi="Times New Roman" w:cs="Times New Roman"/>
          <w:sz w:val="24"/>
          <w:szCs w:val="24"/>
          <w:lang w:val="en-GB" w:eastAsia="en-GB"/>
        </w:rPr>
      </w:pPr>
      <w:r w:rsidRPr="007647A3">
        <w:rPr>
          <w:rFonts w:ascii="Times New Roman" w:eastAsia="Times New Roman" w:hAnsi="Times New Roman" w:cs="Times New Roman"/>
          <w:sz w:val="24"/>
          <w:szCs w:val="24"/>
          <w:lang w:val="en-GB" w:eastAsia="en-GB"/>
        </w:rPr>
        <w:t>Du</w:t>
      </w:r>
      <w:r w:rsidR="0020633E" w:rsidRPr="007647A3">
        <w:rPr>
          <w:rFonts w:ascii="Times New Roman" w:eastAsia="Times New Roman" w:hAnsi="Times New Roman" w:cs="Times New Roman"/>
          <w:sz w:val="24"/>
          <w:szCs w:val="24"/>
          <w:lang w:val="en-GB" w:eastAsia="en-GB"/>
        </w:rPr>
        <w:t xml:space="preserve">Gay, P. (2004). </w:t>
      </w:r>
      <w:r w:rsidR="0020633E" w:rsidRPr="007647A3">
        <w:rPr>
          <w:rFonts w:ascii="Times New Roman" w:hAnsi="Times New Roman" w:cs="Times New Roman"/>
          <w:bCs/>
          <w:sz w:val="24"/>
          <w:szCs w:val="24"/>
          <w:lang w:val="en-GB"/>
        </w:rPr>
        <w:t xml:space="preserve">Against ‘Enterprise’ (but not against ‘enterprise’, for that would make no sense). </w:t>
      </w:r>
      <w:r w:rsidR="0020633E" w:rsidRPr="007647A3">
        <w:rPr>
          <w:rFonts w:ascii="Times New Roman" w:hAnsi="Times New Roman" w:cs="Times New Roman"/>
          <w:bCs/>
          <w:i/>
          <w:sz w:val="24"/>
          <w:szCs w:val="24"/>
          <w:lang w:val="en-GB"/>
        </w:rPr>
        <w:t>Organization</w:t>
      </w:r>
      <w:r w:rsidR="0020633E" w:rsidRPr="007647A3">
        <w:rPr>
          <w:rFonts w:ascii="Times New Roman" w:hAnsi="Times New Roman" w:cs="Times New Roman"/>
          <w:bCs/>
          <w:sz w:val="24"/>
          <w:szCs w:val="24"/>
          <w:lang w:val="en-GB"/>
        </w:rPr>
        <w:t>, 11(1): 37-57.</w:t>
      </w:r>
    </w:p>
    <w:p w14:paraId="077679A1" w14:textId="4F12002B" w:rsidR="0020633E" w:rsidRPr="007647A3" w:rsidRDefault="0020633E" w:rsidP="007647A3">
      <w:pPr>
        <w:spacing w:after="0" w:line="360" w:lineRule="auto"/>
        <w:rPr>
          <w:rFonts w:ascii="Times New Roman" w:eastAsia="Times New Roman" w:hAnsi="Times New Roman" w:cs="Times New Roman"/>
          <w:color w:val="000000"/>
          <w:sz w:val="24"/>
          <w:szCs w:val="24"/>
          <w:lang w:val="en-GB" w:eastAsia="en-GB"/>
        </w:rPr>
      </w:pPr>
      <w:r w:rsidRPr="007647A3">
        <w:rPr>
          <w:rFonts w:ascii="Times New Roman" w:eastAsia="Times New Roman" w:hAnsi="Times New Roman" w:cs="Times New Roman"/>
          <w:sz w:val="24"/>
          <w:szCs w:val="24"/>
          <w:lang w:val="en-GB" w:eastAsia="en-GB"/>
        </w:rPr>
        <w:t>Essers, C. &amp; Ben</w:t>
      </w:r>
      <w:r w:rsidR="002D6C54" w:rsidRPr="007647A3">
        <w:rPr>
          <w:rFonts w:ascii="Times New Roman" w:eastAsia="Times New Roman" w:hAnsi="Times New Roman" w:cs="Times New Roman"/>
          <w:sz w:val="24"/>
          <w:szCs w:val="24"/>
          <w:lang w:val="en-GB" w:eastAsia="en-GB"/>
        </w:rPr>
        <w:t>s</w:t>
      </w:r>
      <w:r w:rsidRPr="007647A3">
        <w:rPr>
          <w:rFonts w:ascii="Times New Roman" w:eastAsia="Times New Roman" w:hAnsi="Times New Roman" w:cs="Times New Roman"/>
          <w:sz w:val="24"/>
          <w:szCs w:val="24"/>
          <w:lang w:val="en-GB" w:eastAsia="en-GB"/>
        </w:rPr>
        <w:t>chop, Y. (2007). Enterprising identities</w:t>
      </w:r>
      <w:r w:rsidRPr="007647A3">
        <w:rPr>
          <w:rFonts w:ascii="Times New Roman" w:eastAsia="Times New Roman" w:hAnsi="Times New Roman" w:cs="Times New Roman"/>
          <w:color w:val="000000"/>
          <w:sz w:val="24"/>
          <w:szCs w:val="24"/>
          <w:lang w:val="en-GB" w:eastAsia="en-GB"/>
        </w:rPr>
        <w:t xml:space="preserve">: Female entrepreneurs of Moroccan or Turkish origin in the Netherlands. </w:t>
      </w:r>
      <w:r w:rsidRPr="007647A3">
        <w:rPr>
          <w:rFonts w:ascii="Times New Roman" w:eastAsia="Times New Roman" w:hAnsi="Times New Roman" w:cs="Times New Roman"/>
          <w:i/>
          <w:iCs/>
          <w:color w:val="000000"/>
          <w:sz w:val="24"/>
          <w:szCs w:val="24"/>
          <w:lang w:val="en-GB" w:eastAsia="en-GB"/>
        </w:rPr>
        <w:t>Organization Studies</w:t>
      </w:r>
      <w:r w:rsidRPr="007647A3">
        <w:rPr>
          <w:rFonts w:ascii="Times New Roman" w:eastAsia="Times New Roman" w:hAnsi="Times New Roman" w:cs="Times New Roman"/>
          <w:iCs/>
          <w:color w:val="000000"/>
          <w:sz w:val="24"/>
          <w:szCs w:val="24"/>
          <w:lang w:val="en-GB" w:eastAsia="en-GB"/>
        </w:rPr>
        <w:t>, 28</w:t>
      </w:r>
      <w:r w:rsidRPr="007647A3">
        <w:rPr>
          <w:rFonts w:ascii="Times New Roman" w:eastAsia="Times New Roman" w:hAnsi="Times New Roman" w:cs="Times New Roman"/>
          <w:color w:val="000000"/>
          <w:sz w:val="24"/>
          <w:szCs w:val="24"/>
          <w:lang w:val="en-GB" w:eastAsia="en-GB"/>
        </w:rPr>
        <w:t>(1): 49-69.</w:t>
      </w:r>
    </w:p>
    <w:p w14:paraId="0D0DF7EA" w14:textId="77777777" w:rsidR="00990100" w:rsidRPr="007647A3" w:rsidRDefault="002D6C54" w:rsidP="007647A3">
      <w:pPr>
        <w:spacing w:after="0" w:line="360" w:lineRule="auto"/>
        <w:rPr>
          <w:rFonts w:ascii="Times New Roman" w:hAnsi="Times New Roman" w:cs="Times New Roman"/>
          <w:color w:val="000000"/>
          <w:sz w:val="24"/>
          <w:szCs w:val="24"/>
          <w:shd w:val="clear" w:color="auto" w:fill="FFFFFF"/>
          <w:lang w:val="en-US"/>
        </w:rPr>
      </w:pPr>
      <w:r w:rsidRPr="007647A3">
        <w:rPr>
          <w:rFonts w:ascii="Times New Roman" w:hAnsi="Times New Roman" w:cs="Times New Roman"/>
          <w:color w:val="000000"/>
          <w:sz w:val="24"/>
          <w:szCs w:val="24"/>
          <w:shd w:val="clear" w:color="auto" w:fill="FFFFFF"/>
          <w:lang w:val="en-US"/>
        </w:rPr>
        <w:t xml:space="preserve">Essers, C., &amp; Tedmanson, D. (2014). "Upsetting ‘others’ in the Netherlands: narratives of Muslim Turkish migrant businesswomen at the crossroads of </w:t>
      </w:r>
      <w:r w:rsidR="006E0DAE" w:rsidRPr="007647A3">
        <w:rPr>
          <w:rFonts w:ascii="Times New Roman" w:hAnsi="Times New Roman" w:cs="Times New Roman"/>
          <w:color w:val="000000"/>
          <w:sz w:val="24"/>
          <w:szCs w:val="24"/>
          <w:shd w:val="clear" w:color="auto" w:fill="FFFFFF"/>
          <w:lang w:val="en-US"/>
        </w:rPr>
        <w:t xml:space="preserve">ethnicity, gender and religion". </w:t>
      </w:r>
    </w:p>
    <w:p w14:paraId="6CC2E883" w14:textId="3DCEAE9C" w:rsidR="002D6C54" w:rsidRPr="007647A3" w:rsidRDefault="002D6C54" w:rsidP="007647A3">
      <w:pPr>
        <w:spacing w:after="0" w:line="360" w:lineRule="auto"/>
        <w:rPr>
          <w:rFonts w:ascii="Times New Roman" w:hAnsi="Times New Roman" w:cs="Times New Roman"/>
          <w:sz w:val="24"/>
          <w:szCs w:val="24"/>
          <w:lang w:val="en"/>
        </w:rPr>
      </w:pPr>
      <w:r w:rsidRPr="007647A3">
        <w:rPr>
          <w:rFonts w:ascii="Times New Roman" w:hAnsi="Times New Roman" w:cs="Times New Roman"/>
          <w:i/>
          <w:iCs/>
          <w:color w:val="000000"/>
          <w:sz w:val="24"/>
          <w:szCs w:val="24"/>
          <w:lang w:val="en-US"/>
        </w:rPr>
        <w:t>Gender, Work and Organization</w:t>
      </w:r>
      <w:r w:rsidRPr="007647A3">
        <w:rPr>
          <w:rFonts w:ascii="Times New Roman" w:hAnsi="Times New Roman" w:cs="Times New Roman"/>
          <w:color w:val="000000"/>
          <w:sz w:val="24"/>
          <w:szCs w:val="24"/>
          <w:shd w:val="clear" w:color="auto" w:fill="FFFFFF"/>
          <w:lang w:val="en-US"/>
        </w:rPr>
        <w:t xml:space="preserve">, </w:t>
      </w:r>
      <w:r w:rsidR="00664EE5" w:rsidRPr="007647A3">
        <w:rPr>
          <w:rFonts w:ascii="Times New Roman" w:hAnsi="Times New Roman" w:cs="Times New Roman"/>
          <w:bCs/>
          <w:sz w:val="24"/>
          <w:szCs w:val="24"/>
          <w:lang w:val="en"/>
        </w:rPr>
        <w:t>21(4):</w:t>
      </w:r>
      <w:r w:rsidRPr="007647A3">
        <w:rPr>
          <w:rFonts w:ascii="Times New Roman" w:hAnsi="Times New Roman" w:cs="Times New Roman"/>
          <w:sz w:val="24"/>
          <w:szCs w:val="24"/>
          <w:lang w:val="en"/>
        </w:rPr>
        <w:t xml:space="preserve"> 353-367.</w:t>
      </w:r>
    </w:p>
    <w:p w14:paraId="3D0D5922" w14:textId="4C06F010" w:rsidR="00990100" w:rsidRPr="007647A3" w:rsidRDefault="006649C1" w:rsidP="007647A3">
      <w:pPr>
        <w:spacing w:after="0" w:line="360" w:lineRule="auto"/>
        <w:rPr>
          <w:rFonts w:ascii="Times New Roman" w:eastAsia="Times New Roman" w:hAnsi="Times New Roman" w:cs="Times New Roman"/>
          <w:color w:val="000000"/>
          <w:sz w:val="24"/>
          <w:szCs w:val="24"/>
          <w:lang w:val="en-GB" w:eastAsia="en-GB"/>
        </w:rPr>
      </w:pPr>
      <w:r w:rsidRPr="007647A3">
        <w:rPr>
          <w:rFonts w:ascii="Times New Roman" w:hAnsi="Times New Roman" w:cs="Times New Roman"/>
          <w:color w:val="1F1F1F"/>
          <w:sz w:val="24"/>
          <w:szCs w:val="24"/>
          <w:lang w:val="en"/>
        </w:rPr>
        <w:t>Foucault</w:t>
      </w:r>
      <w:r w:rsidR="00990100" w:rsidRPr="007647A3">
        <w:rPr>
          <w:rFonts w:ascii="Times New Roman" w:hAnsi="Times New Roman" w:cs="Times New Roman"/>
          <w:color w:val="1F1F1F"/>
          <w:sz w:val="24"/>
          <w:szCs w:val="24"/>
          <w:lang w:val="en"/>
        </w:rPr>
        <w:t>,</w:t>
      </w:r>
      <w:r w:rsidR="00990100" w:rsidRPr="007647A3">
        <w:rPr>
          <w:rFonts w:ascii="Times New Roman" w:hAnsi="Times New Roman" w:cs="Times New Roman"/>
          <w:color w:val="1F1F1F"/>
          <w:sz w:val="24"/>
          <w:szCs w:val="24"/>
        </w:rPr>
        <w:t xml:space="preserve"> M. (2008), </w:t>
      </w:r>
      <w:r w:rsidR="00990100" w:rsidRPr="007647A3">
        <w:rPr>
          <w:rStyle w:val="Emphasis"/>
          <w:rFonts w:ascii="Times New Roman" w:hAnsi="Times New Roman" w:cs="Times New Roman"/>
          <w:color w:val="1F1F1F"/>
          <w:sz w:val="24"/>
          <w:szCs w:val="24"/>
        </w:rPr>
        <w:t>The Birth of Biopolitics: Lectures at the Collège de France</w:t>
      </w:r>
      <w:r w:rsidR="00990100" w:rsidRPr="007647A3">
        <w:rPr>
          <w:rFonts w:ascii="Times New Roman" w:hAnsi="Times New Roman" w:cs="Times New Roman"/>
          <w:color w:val="1F1F1F"/>
          <w:sz w:val="24"/>
          <w:szCs w:val="24"/>
        </w:rPr>
        <w:t>, 1978-79. New York: Palgrave Macmillan.</w:t>
      </w:r>
    </w:p>
    <w:p w14:paraId="3F6937E4" w14:textId="77777777" w:rsidR="0020633E" w:rsidRPr="007647A3" w:rsidRDefault="0020633E" w:rsidP="007647A3">
      <w:pPr>
        <w:spacing w:after="0" w:line="360" w:lineRule="auto"/>
        <w:rPr>
          <w:rFonts w:ascii="Times New Roman" w:eastAsia="Times New Roman" w:hAnsi="Times New Roman" w:cs="Times New Roman"/>
          <w:color w:val="000000"/>
          <w:sz w:val="24"/>
          <w:szCs w:val="24"/>
          <w:lang w:val="en-GB" w:eastAsia="en-GB"/>
        </w:rPr>
      </w:pPr>
      <w:r w:rsidRPr="007647A3">
        <w:rPr>
          <w:rFonts w:ascii="Times New Roman" w:eastAsia="Times New Roman" w:hAnsi="Times New Roman" w:cs="Times New Roman"/>
          <w:color w:val="000000"/>
          <w:sz w:val="24"/>
          <w:szCs w:val="24"/>
          <w:lang w:val="en-GB" w:eastAsia="en-GB"/>
        </w:rPr>
        <w:t xml:space="preserve">Jones, C. &amp; Spicer, A. (2009). </w:t>
      </w:r>
      <w:r w:rsidRPr="007647A3">
        <w:rPr>
          <w:rFonts w:ascii="Times New Roman" w:eastAsia="Times New Roman" w:hAnsi="Times New Roman" w:cs="Times New Roman"/>
          <w:i/>
          <w:iCs/>
          <w:color w:val="000000"/>
          <w:sz w:val="24"/>
          <w:szCs w:val="24"/>
          <w:lang w:val="en-GB" w:eastAsia="en-GB"/>
        </w:rPr>
        <w:t>Unmasking the Entrepreneur.</w:t>
      </w:r>
      <w:r w:rsidRPr="007647A3">
        <w:rPr>
          <w:rFonts w:ascii="Times New Roman" w:eastAsia="Times New Roman" w:hAnsi="Times New Roman" w:cs="Times New Roman"/>
          <w:color w:val="000000"/>
          <w:sz w:val="24"/>
          <w:szCs w:val="24"/>
          <w:lang w:val="en-GB" w:eastAsia="en-GB"/>
        </w:rPr>
        <w:t xml:space="preserve"> Cheltenham:</w:t>
      </w:r>
      <w:r w:rsidRPr="007647A3">
        <w:rPr>
          <w:rFonts w:ascii="Times New Roman" w:eastAsia="Times New Roman" w:hAnsi="Times New Roman" w:cs="Times New Roman"/>
          <w:i/>
          <w:iCs/>
          <w:color w:val="000000"/>
          <w:sz w:val="24"/>
          <w:szCs w:val="24"/>
          <w:lang w:val="en-GB" w:eastAsia="en-GB"/>
        </w:rPr>
        <w:t xml:space="preserve"> </w:t>
      </w:r>
      <w:r w:rsidRPr="007647A3">
        <w:rPr>
          <w:rFonts w:ascii="Times New Roman" w:eastAsia="Times New Roman" w:hAnsi="Times New Roman" w:cs="Times New Roman"/>
          <w:color w:val="000000"/>
          <w:sz w:val="24"/>
          <w:szCs w:val="24"/>
          <w:lang w:val="en-GB" w:eastAsia="en-GB"/>
        </w:rPr>
        <w:t>Edward Elgar.</w:t>
      </w:r>
    </w:p>
    <w:p w14:paraId="172B14AA" w14:textId="63AF4BAB" w:rsidR="00693B81" w:rsidRPr="007647A3" w:rsidRDefault="00693B81" w:rsidP="007647A3">
      <w:pPr>
        <w:spacing w:after="0" w:line="360" w:lineRule="auto"/>
        <w:rPr>
          <w:rFonts w:ascii="Times New Roman" w:eastAsia="Times New Roman" w:hAnsi="Times New Roman" w:cs="Times New Roman"/>
          <w:i/>
          <w:iCs/>
          <w:color w:val="000000"/>
          <w:sz w:val="24"/>
          <w:szCs w:val="24"/>
          <w:lang w:val="en-GB" w:eastAsia="en-GB"/>
        </w:rPr>
      </w:pPr>
      <w:r w:rsidRPr="007647A3">
        <w:rPr>
          <w:rFonts w:ascii="Times New Roman" w:eastAsia="Times New Roman" w:hAnsi="Times New Roman" w:cs="Times New Roman"/>
          <w:color w:val="000000"/>
          <w:sz w:val="24"/>
          <w:szCs w:val="24"/>
          <w:lang w:val="en-GB" w:eastAsia="en-GB"/>
        </w:rPr>
        <w:t xml:space="preserve"> </w:t>
      </w:r>
    </w:p>
    <w:p w14:paraId="4F734D7F" w14:textId="77777777" w:rsidR="009B3273" w:rsidRPr="007647A3" w:rsidRDefault="009B3273" w:rsidP="007647A3">
      <w:pPr>
        <w:spacing w:line="360" w:lineRule="auto"/>
        <w:rPr>
          <w:rFonts w:ascii="Times New Roman" w:eastAsia="Calibri" w:hAnsi="Times New Roman" w:cs="Times New Roman"/>
          <w:b/>
          <w:sz w:val="24"/>
          <w:szCs w:val="24"/>
          <w:lang w:val="en-GB"/>
        </w:rPr>
      </w:pPr>
      <w:r w:rsidRPr="007647A3">
        <w:rPr>
          <w:rFonts w:ascii="Times New Roman" w:hAnsi="Times New Roman" w:cs="Times New Roman"/>
          <w:b/>
          <w:sz w:val="24"/>
          <w:szCs w:val="24"/>
          <w:lang w:val="en-GB"/>
        </w:rPr>
        <w:br w:type="page"/>
      </w:r>
    </w:p>
    <w:sectPr w:rsidR="009B3273" w:rsidRPr="007647A3" w:rsidSect="003C0952">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4AB52" w14:textId="77777777" w:rsidR="00D308B3" w:rsidRDefault="00D308B3">
      <w:pPr>
        <w:spacing w:after="0" w:line="240" w:lineRule="auto"/>
      </w:pPr>
      <w:r>
        <w:separator/>
      </w:r>
    </w:p>
  </w:endnote>
  <w:endnote w:type="continuationSeparator" w:id="0">
    <w:p w14:paraId="1C1FA3A1" w14:textId="77777777" w:rsidR="00D308B3" w:rsidRDefault="00D30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F7688" w14:textId="77777777" w:rsidR="001B202E" w:rsidRDefault="00C40050" w:rsidP="001B202E">
    <w:pPr>
      <w:pStyle w:val="Footer"/>
      <w:framePr w:wrap="around" w:vAnchor="text" w:hAnchor="margin" w:xAlign="right" w:y="1"/>
      <w:rPr>
        <w:rStyle w:val="PageNumber"/>
      </w:rPr>
    </w:pPr>
    <w:r>
      <w:rPr>
        <w:rStyle w:val="PageNumber"/>
      </w:rPr>
      <w:fldChar w:fldCharType="begin"/>
    </w:r>
    <w:r w:rsidR="001B202E">
      <w:rPr>
        <w:rStyle w:val="PageNumber"/>
      </w:rPr>
      <w:instrText xml:space="preserve">PAGE  </w:instrText>
    </w:r>
    <w:r>
      <w:rPr>
        <w:rStyle w:val="PageNumber"/>
      </w:rPr>
      <w:fldChar w:fldCharType="end"/>
    </w:r>
  </w:p>
  <w:p w14:paraId="09432384" w14:textId="77777777" w:rsidR="001B202E" w:rsidRDefault="001B202E" w:rsidP="006A28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68D5C" w14:textId="2B186076" w:rsidR="001B202E" w:rsidRDefault="00C40050" w:rsidP="001B202E">
    <w:pPr>
      <w:pStyle w:val="Footer"/>
      <w:framePr w:wrap="around" w:vAnchor="text" w:hAnchor="margin" w:xAlign="right" w:y="1"/>
      <w:rPr>
        <w:rStyle w:val="PageNumber"/>
      </w:rPr>
    </w:pPr>
    <w:r>
      <w:rPr>
        <w:rStyle w:val="PageNumber"/>
      </w:rPr>
      <w:fldChar w:fldCharType="begin"/>
    </w:r>
    <w:r w:rsidR="001B202E">
      <w:rPr>
        <w:rStyle w:val="PageNumber"/>
      </w:rPr>
      <w:instrText xml:space="preserve">PAGE  </w:instrText>
    </w:r>
    <w:r>
      <w:rPr>
        <w:rStyle w:val="PageNumber"/>
      </w:rPr>
      <w:fldChar w:fldCharType="separate"/>
    </w:r>
    <w:r w:rsidR="00F16FE1">
      <w:rPr>
        <w:rStyle w:val="PageNumber"/>
        <w:noProof/>
      </w:rPr>
      <w:t>2</w:t>
    </w:r>
    <w:r>
      <w:rPr>
        <w:rStyle w:val="PageNumber"/>
      </w:rPr>
      <w:fldChar w:fldCharType="end"/>
    </w:r>
  </w:p>
  <w:p w14:paraId="76F9DDC2" w14:textId="77777777" w:rsidR="001B202E" w:rsidRDefault="001B202E" w:rsidP="006A288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EC29BC" w14:textId="77777777" w:rsidR="00D308B3" w:rsidRDefault="00D308B3">
      <w:pPr>
        <w:spacing w:after="0" w:line="240" w:lineRule="auto"/>
      </w:pPr>
      <w:r>
        <w:separator/>
      </w:r>
    </w:p>
  </w:footnote>
  <w:footnote w:type="continuationSeparator" w:id="0">
    <w:p w14:paraId="52549AF4" w14:textId="77777777" w:rsidR="00D308B3" w:rsidRDefault="00D308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16945E7"/>
    <w:multiLevelType w:val="multilevel"/>
    <w:tmpl w:val="E83CF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5C8A"/>
    <w:multiLevelType w:val="multilevel"/>
    <w:tmpl w:val="E196E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5E0BE0"/>
    <w:multiLevelType w:val="multilevel"/>
    <w:tmpl w:val="90989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81E65"/>
    <w:multiLevelType w:val="multilevel"/>
    <w:tmpl w:val="8F8A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B0647B"/>
    <w:multiLevelType w:val="multilevel"/>
    <w:tmpl w:val="3E465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B55BA6"/>
    <w:multiLevelType w:val="multilevel"/>
    <w:tmpl w:val="71BA8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74396B"/>
    <w:multiLevelType w:val="multilevel"/>
    <w:tmpl w:val="F9C22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0698B"/>
    <w:multiLevelType w:val="hybridMultilevel"/>
    <w:tmpl w:val="91A28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645254"/>
    <w:multiLevelType w:val="multilevel"/>
    <w:tmpl w:val="4E708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C6DBE"/>
    <w:multiLevelType w:val="multilevel"/>
    <w:tmpl w:val="B2D8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D00D6C"/>
    <w:multiLevelType w:val="multilevel"/>
    <w:tmpl w:val="28C69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DC74F3"/>
    <w:multiLevelType w:val="multilevel"/>
    <w:tmpl w:val="CE28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C704CD"/>
    <w:multiLevelType w:val="multilevel"/>
    <w:tmpl w:val="91FC1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5011F52"/>
    <w:multiLevelType w:val="multilevel"/>
    <w:tmpl w:val="7C903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00447"/>
    <w:multiLevelType w:val="multilevel"/>
    <w:tmpl w:val="6FD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780336"/>
    <w:multiLevelType w:val="multilevel"/>
    <w:tmpl w:val="AC86F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4576B7"/>
    <w:multiLevelType w:val="multilevel"/>
    <w:tmpl w:val="51269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B148EE"/>
    <w:multiLevelType w:val="hybridMultilevel"/>
    <w:tmpl w:val="505C3C08"/>
    <w:lvl w:ilvl="0" w:tplc="19F2B7F0">
      <w:start w:val="1"/>
      <w:numFmt w:val="decimal"/>
      <w:lvlText w:val="%1."/>
      <w:lvlJc w:val="left"/>
      <w:pPr>
        <w:ind w:left="153" w:hanging="360"/>
      </w:pPr>
      <w:rPr>
        <w:rFonts w:ascii="Times New Roman" w:hAnsi="Times New Roman" w:hint="default"/>
        <w:b w:val="0"/>
        <w:bCs w:val="0"/>
        <w:i w:val="0"/>
        <w:i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A77DBE"/>
    <w:multiLevelType w:val="multilevel"/>
    <w:tmpl w:val="48F0A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3F322E"/>
    <w:multiLevelType w:val="multilevel"/>
    <w:tmpl w:val="B950E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B537E8"/>
    <w:multiLevelType w:val="multilevel"/>
    <w:tmpl w:val="E9F26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D1592F"/>
    <w:multiLevelType w:val="multilevel"/>
    <w:tmpl w:val="5F082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17FD3"/>
    <w:multiLevelType w:val="multilevel"/>
    <w:tmpl w:val="442E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2058AE"/>
    <w:multiLevelType w:val="hybridMultilevel"/>
    <w:tmpl w:val="AB7C43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AB4AEA"/>
    <w:multiLevelType w:val="multilevel"/>
    <w:tmpl w:val="62AE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2D00A1B"/>
    <w:multiLevelType w:val="hybridMultilevel"/>
    <w:tmpl w:val="C8EEF78C"/>
    <w:lvl w:ilvl="0" w:tplc="8B769C44">
      <w:start w:val="5"/>
      <w:numFmt w:val="decimal"/>
      <w:lvlText w:val="%1."/>
      <w:lvlJc w:val="left"/>
      <w:pPr>
        <w:ind w:left="655" w:hanging="1222"/>
      </w:pPr>
      <w:rPr>
        <w:rFonts w:ascii="Times New Roman" w:hAnsi="Times New Roman" w:hint="default"/>
        <w:color w:val="auto"/>
        <w:sz w:val="20"/>
        <w:szCs w:val="2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7" w15:restartNumberingAfterBreak="0">
    <w:nsid w:val="662E40FC"/>
    <w:multiLevelType w:val="multilevel"/>
    <w:tmpl w:val="6B7AB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4253B"/>
    <w:multiLevelType w:val="multilevel"/>
    <w:tmpl w:val="08782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C37FFC"/>
    <w:multiLevelType w:val="multilevel"/>
    <w:tmpl w:val="79ECF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AF92950"/>
    <w:multiLevelType w:val="hybridMultilevel"/>
    <w:tmpl w:val="3B14F864"/>
    <w:lvl w:ilvl="0" w:tplc="3CA4D44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0B3C0F"/>
    <w:multiLevelType w:val="multilevel"/>
    <w:tmpl w:val="71009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2305CE"/>
    <w:multiLevelType w:val="multilevel"/>
    <w:tmpl w:val="A47A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78272C"/>
    <w:multiLevelType w:val="multilevel"/>
    <w:tmpl w:val="0EE00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E9720B"/>
    <w:multiLevelType w:val="multilevel"/>
    <w:tmpl w:val="DA86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9A0CF7"/>
    <w:multiLevelType w:val="multilevel"/>
    <w:tmpl w:val="13786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630F6D"/>
    <w:multiLevelType w:val="multilevel"/>
    <w:tmpl w:val="D1AA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23"/>
  </w:num>
  <w:num w:numId="4">
    <w:abstractNumId w:val="33"/>
  </w:num>
  <w:num w:numId="5">
    <w:abstractNumId w:val="27"/>
  </w:num>
  <w:num w:numId="6">
    <w:abstractNumId w:val="25"/>
  </w:num>
  <w:num w:numId="7">
    <w:abstractNumId w:val="13"/>
  </w:num>
  <w:num w:numId="8">
    <w:abstractNumId w:val="4"/>
  </w:num>
  <w:num w:numId="9">
    <w:abstractNumId w:val="36"/>
  </w:num>
  <w:num w:numId="10">
    <w:abstractNumId w:val="34"/>
  </w:num>
  <w:num w:numId="11">
    <w:abstractNumId w:val="28"/>
  </w:num>
  <w:num w:numId="12">
    <w:abstractNumId w:val="32"/>
  </w:num>
  <w:num w:numId="13">
    <w:abstractNumId w:val="31"/>
  </w:num>
  <w:num w:numId="14">
    <w:abstractNumId w:val="11"/>
  </w:num>
  <w:num w:numId="15">
    <w:abstractNumId w:val="2"/>
  </w:num>
  <w:num w:numId="16">
    <w:abstractNumId w:val="10"/>
  </w:num>
  <w:num w:numId="17">
    <w:abstractNumId w:val="6"/>
  </w:num>
  <w:num w:numId="18">
    <w:abstractNumId w:val="3"/>
  </w:num>
  <w:num w:numId="19">
    <w:abstractNumId w:val="7"/>
  </w:num>
  <w:num w:numId="20">
    <w:abstractNumId w:val="15"/>
  </w:num>
  <w:num w:numId="21">
    <w:abstractNumId w:val="14"/>
  </w:num>
  <w:num w:numId="22">
    <w:abstractNumId w:val="19"/>
  </w:num>
  <w:num w:numId="23">
    <w:abstractNumId w:val="21"/>
  </w:num>
  <w:num w:numId="24">
    <w:abstractNumId w:val="1"/>
  </w:num>
  <w:num w:numId="25">
    <w:abstractNumId w:val="17"/>
  </w:num>
  <w:num w:numId="26">
    <w:abstractNumId w:val="29"/>
  </w:num>
  <w:num w:numId="27">
    <w:abstractNumId w:val="16"/>
  </w:num>
  <w:num w:numId="28">
    <w:abstractNumId w:val="5"/>
  </w:num>
  <w:num w:numId="29">
    <w:abstractNumId w:val="20"/>
  </w:num>
  <w:num w:numId="30">
    <w:abstractNumId w:val="35"/>
  </w:num>
  <w:num w:numId="31">
    <w:abstractNumId w:val="22"/>
  </w:num>
  <w:num w:numId="32">
    <w:abstractNumId w:val="12"/>
  </w:num>
  <w:num w:numId="33">
    <w:abstractNumId w:val="30"/>
  </w:num>
  <w:num w:numId="34">
    <w:abstractNumId w:val="24"/>
  </w:num>
  <w:num w:numId="35">
    <w:abstractNumId w:val="26"/>
  </w:num>
  <w:num w:numId="36">
    <w:abstractNumId w:val="1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02"/>
    <w:rsid w:val="00004784"/>
    <w:rsid w:val="00020803"/>
    <w:rsid w:val="00040D98"/>
    <w:rsid w:val="00043CFD"/>
    <w:rsid w:val="00050E79"/>
    <w:rsid w:val="00065DBC"/>
    <w:rsid w:val="00071711"/>
    <w:rsid w:val="00097EFB"/>
    <w:rsid w:val="000B5993"/>
    <w:rsid w:val="000C1383"/>
    <w:rsid w:val="000C67B0"/>
    <w:rsid w:val="000D4F16"/>
    <w:rsid w:val="000F1399"/>
    <w:rsid w:val="000F35DB"/>
    <w:rsid w:val="00132713"/>
    <w:rsid w:val="0018413F"/>
    <w:rsid w:val="001843D0"/>
    <w:rsid w:val="001A7E21"/>
    <w:rsid w:val="001B202E"/>
    <w:rsid w:val="001C7144"/>
    <w:rsid w:val="0020633E"/>
    <w:rsid w:val="002215E4"/>
    <w:rsid w:val="00223573"/>
    <w:rsid w:val="0025049B"/>
    <w:rsid w:val="00265A45"/>
    <w:rsid w:val="00277605"/>
    <w:rsid w:val="00291EE1"/>
    <w:rsid w:val="002C6C5F"/>
    <w:rsid w:val="002D1860"/>
    <w:rsid w:val="002D6C54"/>
    <w:rsid w:val="002E0E34"/>
    <w:rsid w:val="00311260"/>
    <w:rsid w:val="00311757"/>
    <w:rsid w:val="00313E21"/>
    <w:rsid w:val="00317C96"/>
    <w:rsid w:val="00333A04"/>
    <w:rsid w:val="00333DC0"/>
    <w:rsid w:val="00362002"/>
    <w:rsid w:val="00380EF7"/>
    <w:rsid w:val="003A4064"/>
    <w:rsid w:val="003B249D"/>
    <w:rsid w:val="003C0952"/>
    <w:rsid w:val="003D76E2"/>
    <w:rsid w:val="003F7F74"/>
    <w:rsid w:val="0043483C"/>
    <w:rsid w:val="00452F99"/>
    <w:rsid w:val="004B2F9C"/>
    <w:rsid w:val="004E410D"/>
    <w:rsid w:val="00510CB4"/>
    <w:rsid w:val="00523FF6"/>
    <w:rsid w:val="00524BFB"/>
    <w:rsid w:val="00570926"/>
    <w:rsid w:val="00572E22"/>
    <w:rsid w:val="00583AD4"/>
    <w:rsid w:val="00584AD0"/>
    <w:rsid w:val="005B2AE1"/>
    <w:rsid w:val="005C46FE"/>
    <w:rsid w:val="005D1A5D"/>
    <w:rsid w:val="005D392C"/>
    <w:rsid w:val="005D61F9"/>
    <w:rsid w:val="005E1272"/>
    <w:rsid w:val="005E31B2"/>
    <w:rsid w:val="005F0F78"/>
    <w:rsid w:val="005F141F"/>
    <w:rsid w:val="005F272B"/>
    <w:rsid w:val="00604FA2"/>
    <w:rsid w:val="00611E2A"/>
    <w:rsid w:val="00635348"/>
    <w:rsid w:val="006508E5"/>
    <w:rsid w:val="006649C1"/>
    <w:rsid w:val="00664EE5"/>
    <w:rsid w:val="00673A6D"/>
    <w:rsid w:val="00690780"/>
    <w:rsid w:val="00693B81"/>
    <w:rsid w:val="006A2888"/>
    <w:rsid w:val="006D430D"/>
    <w:rsid w:val="006E0DAE"/>
    <w:rsid w:val="00700ABD"/>
    <w:rsid w:val="00705AB1"/>
    <w:rsid w:val="007148BB"/>
    <w:rsid w:val="00723671"/>
    <w:rsid w:val="0072533A"/>
    <w:rsid w:val="007477D8"/>
    <w:rsid w:val="00755861"/>
    <w:rsid w:val="00762AF8"/>
    <w:rsid w:val="007647A3"/>
    <w:rsid w:val="007A6363"/>
    <w:rsid w:val="007B2B75"/>
    <w:rsid w:val="007C054E"/>
    <w:rsid w:val="007C2392"/>
    <w:rsid w:val="007F00AD"/>
    <w:rsid w:val="007F7D42"/>
    <w:rsid w:val="00845CB5"/>
    <w:rsid w:val="0085655B"/>
    <w:rsid w:val="0086415F"/>
    <w:rsid w:val="00872495"/>
    <w:rsid w:val="008870E5"/>
    <w:rsid w:val="008A3BF2"/>
    <w:rsid w:val="008E1E99"/>
    <w:rsid w:val="00950FAF"/>
    <w:rsid w:val="00986930"/>
    <w:rsid w:val="00990100"/>
    <w:rsid w:val="009B3273"/>
    <w:rsid w:val="009C63B8"/>
    <w:rsid w:val="009E0627"/>
    <w:rsid w:val="009E6D0F"/>
    <w:rsid w:val="009F00C4"/>
    <w:rsid w:val="009F26B2"/>
    <w:rsid w:val="00A05C14"/>
    <w:rsid w:val="00A47481"/>
    <w:rsid w:val="00A51775"/>
    <w:rsid w:val="00A95A32"/>
    <w:rsid w:val="00AC0A1E"/>
    <w:rsid w:val="00AC5325"/>
    <w:rsid w:val="00AC5C58"/>
    <w:rsid w:val="00B22BAD"/>
    <w:rsid w:val="00B32564"/>
    <w:rsid w:val="00B34BC8"/>
    <w:rsid w:val="00B51B4C"/>
    <w:rsid w:val="00B56952"/>
    <w:rsid w:val="00B74C2F"/>
    <w:rsid w:val="00B75339"/>
    <w:rsid w:val="00B833F5"/>
    <w:rsid w:val="00B93C65"/>
    <w:rsid w:val="00BB0A86"/>
    <w:rsid w:val="00BB3946"/>
    <w:rsid w:val="00C263DB"/>
    <w:rsid w:val="00C40050"/>
    <w:rsid w:val="00C40931"/>
    <w:rsid w:val="00C630FF"/>
    <w:rsid w:val="00C739E1"/>
    <w:rsid w:val="00C92739"/>
    <w:rsid w:val="00CB2CD5"/>
    <w:rsid w:val="00CD778E"/>
    <w:rsid w:val="00CE1CD1"/>
    <w:rsid w:val="00D308B3"/>
    <w:rsid w:val="00D43FD8"/>
    <w:rsid w:val="00D467EB"/>
    <w:rsid w:val="00D674F1"/>
    <w:rsid w:val="00D7544E"/>
    <w:rsid w:val="00D76777"/>
    <w:rsid w:val="00D80109"/>
    <w:rsid w:val="00D87AC1"/>
    <w:rsid w:val="00DC26B9"/>
    <w:rsid w:val="00DC67B3"/>
    <w:rsid w:val="00DE2A42"/>
    <w:rsid w:val="00DF0D02"/>
    <w:rsid w:val="00E01A74"/>
    <w:rsid w:val="00E05351"/>
    <w:rsid w:val="00E27018"/>
    <w:rsid w:val="00E34746"/>
    <w:rsid w:val="00E40CFA"/>
    <w:rsid w:val="00E44936"/>
    <w:rsid w:val="00E70373"/>
    <w:rsid w:val="00E74E0D"/>
    <w:rsid w:val="00E864A7"/>
    <w:rsid w:val="00E96555"/>
    <w:rsid w:val="00EB300C"/>
    <w:rsid w:val="00EB68CC"/>
    <w:rsid w:val="00EC3D2E"/>
    <w:rsid w:val="00ED7DC5"/>
    <w:rsid w:val="00F10CC4"/>
    <w:rsid w:val="00F16FE1"/>
    <w:rsid w:val="00F920AB"/>
    <w:rsid w:val="00FA0F83"/>
    <w:rsid w:val="00FA4A10"/>
    <w:rsid w:val="00FC1422"/>
    <w:rsid w:val="00FF05D6"/>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DBDB6"/>
  <w15:docId w15:val="{F2CA2C04-51D6-42BD-9CCF-1614B859A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3B81"/>
  </w:style>
  <w:style w:type="paragraph" w:styleId="Heading1">
    <w:name w:val="heading 1"/>
    <w:basedOn w:val="Normal"/>
    <w:link w:val="Heading1Char"/>
    <w:uiPriority w:val="9"/>
    <w:qFormat/>
    <w:rsid w:val="00CD778E"/>
    <w:pPr>
      <w:spacing w:before="100" w:beforeAutospacing="1" w:after="100" w:afterAutospacing="1" w:line="240" w:lineRule="auto"/>
      <w:outlineLvl w:val="0"/>
    </w:pPr>
    <w:rPr>
      <w:rFonts w:ascii="Times New Roman" w:eastAsia="Times New Roman" w:hAnsi="Times New Roman" w:cs="Times New Roman"/>
      <w:b/>
      <w:bCs/>
      <w:kern w:val="36"/>
      <w:sz w:val="48"/>
      <w:szCs w:val="48"/>
      <w:lang w:val="nl-NL" w:eastAsia="nl-NL"/>
    </w:rPr>
  </w:style>
  <w:style w:type="paragraph" w:styleId="Heading2">
    <w:name w:val="heading 2"/>
    <w:basedOn w:val="Normal"/>
    <w:link w:val="Heading2Char"/>
    <w:uiPriority w:val="9"/>
    <w:qFormat/>
    <w:rsid w:val="00CD778E"/>
    <w:pPr>
      <w:spacing w:before="100" w:beforeAutospacing="1" w:after="100" w:afterAutospacing="1" w:line="240" w:lineRule="auto"/>
      <w:outlineLvl w:val="1"/>
    </w:pPr>
    <w:rPr>
      <w:rFonts w:ascii="Times New Roman" w:eastAsia="Times New Roman" w:hAnsi="Times New Roman" w:cs="Times New Roman"/>
      <w:b/>
      <w:bCs/>
      <w:sz w:val="36"/>
      <w:szCs w:val="36"/>
      <w:lang w:val="nl-NL" w:eastAsia="nl-NL"/>
    </w:rPr>
  </w:style>
  <w:style w:type="paragraph" w:styleId="Heading4">
    <w:name w:val="heading 4"/>
    <w:basedOn w:val="Normal"/>
    <w:next w:val="Normal"/>
    <w:link w:val="Heading4Char"/>
    <w:uiPriority w:val="9"/>
    <w:semiHidden/>
    <w:unhideWhenUsed/>
    <w:qFormat/>
    <w:rsid w:val="005D1A5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097EFB"/>
    <w:pPr>
      <w:spacing w:after="0" w:line="240" w:lineRule="auto"/>
    </w:pPr>
    <w:rPr>
      <w:rFonts w:ascii="Segoe UI" w:hAnsi="Segoe UI" w:cs="Segoe UI"/>
      <w:sz w:val="18"/>
      <w:szCs w:val="18"/>
    </w:rPr>
  </w:style>
  <w:style w:type="character" w:customStyle="1" w:styleId="BalloonTextChar">
    <w:name w:val="Balloon Text Char"/>
    <w:basedOn w:val="DefaultParagraphFont"/>
    <w:uiPriority w:val="99"/>
    <w:semiHidden/>
    <w:rsid w:val="00A84D16"/>
    <w:rPr>
      <w:rFonts w:ascii="Lucida Grande" w:hAnsi="Lucida Grande"/>
      <w:sz w:val="18"/>
      <w:szCs w:val="18"/>
    </w:rPr>
  </w:style>
  <w:style w:type="character" w:customStyle="1" w:styleId="apple-converted-space">
    <w:name w:val="apple-converted-space"/>
    <w:basedOn w:val="DefaultParagraphFont"/>
    <w:rsid w:val="00DF0D02"/>
  </w:style>
  <w:style w:type="character" w:styleId="Hyperlink">
    <w:name w:val="Hyperlink"/>
    <w:basedOn w:val="DefaultParagraphFont"/>
    <w:uiPriority w:val="99"/>
    <w:unhideWhenUsed/>
    <w:rsid w:val="00097EFB"/>
    <w:rPr>
      <w:color w:val="0563C1" w:themeColor="hyperlink"/>
      <w:u w:val="single"/>
    </w:rPr>
  </w:style>
  <w:style w:type="paragraph" w:styleId="CommentText">
    <w:name w:val="annotation text"/>
    <w:basedOn w:val="Normal"/>
    <w:link w:val="CommentTextChar"/>
    <w:uiPriority w:val="99"/>
    <w:semiHidden/>
    <w:unhideWhenUsed/>
    <w:rsid w:val="00097EFB"/>
    <w:pPr>
      <w:spacing w:line="240" w:lineRule="auto"/>
    </w:pPr>
    <w:rPr>
      <w:sz w:val="24"/>
      <w:szCs w:val="24"/>
      <w:lang w:val="en-US"/>
    </w:rPr>
  </w:style>
  <w:style w:type="character" w:customStyle="1" w:styleId="CommentTextChar">
    <w:name w:val="Comment Text Char"/>
    <w:basedOn w:val="DefaultParagraphFont"/>
    <w:link w:val="CommentText"/>
    <w:uiPriority w:val="99"/>
    <w:semiHidden/>
    <w:rsid w:val="00097EFB"/>
    <w:rPr>
      <w:sz w:val="24"/>
      <w:szCs w:val="24"/>
      <w:lang w:val="en-US"/>
    </w:rPr>
  </w:style>
  <w:style w:type="paragraph" w:styleId="NoSpacing">
    <w:name w:val="No Spacing"/>
    <w:uiPriority w:val="1"/>
    <w:qFormat/>
    <w:rsid w:val="00097EFB"/>
    <w:pPr>
      <w:spacing w:after="0" w:line="240" w:lineRule="auto"/>
    </w:pPr>
    <w:rPr>
      <w:lang w:val="en-US"/>
    </w:rPr>
  </w:style>
  <w:style w:type="character" w:styleId="CommentReference">
    <w:name w:val="annotation reference"/>
    <w:basedOn w:val="DefaultParagraphFont"/>
    <w:uiPriority w:val="99"/>
    <w:semiHidden/>
    <w:unhideWhenUsed/>
    <w:rsid w:val="00097EFB"/>
    <w:rPr>
      <w:sz w:val="18"/>
      <w:szCs w:val="18"/>
    </w:rPr>
  </w:style>
  <w:style w:type="character" w:customStyle="1" w:styleId="BalloonTextChar1">
    <w:name w:val="Balloon Text Char1"/>
    <w:basedOn w:val="DefaultParagraphFont"/>
    <w:link w:val="BalloonText"/>
    <w:uiPriority w:val="99"/>
    <w:semiHidden/>
    <w:rsid w:val="00097EFB"/>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7AC1"/>
    <w:rPr>
      <w:b/>
      <w:bCs/>
      <w:sz w:val="20"/>
      <w:szCs w:val="20"/>
      <w:lang w:val="fi-FI"/>
    </w:rPr>
  </w:style>
  <w:style w:type="character" w:customStyle="1" w:styleId="CommentSubjectChar">
    <w:name w:val="Comment Subject Char"/>
    <w:basedOn w:val="CommentTextChar"/>
    <w:link w:val="CommentSubject"/>
    <w:uiPriority w:val="99"/>
    <w:semiHidden/>
    <w:rsid w:val="00D87AC1"/>
    <w:rPr>
      <w:b/>
      <w:bCs/>
      <w:sz w:val="20"/>
      <w:szCs w:val="20"/>
      <w:lang w:val="en-US"/>
    </w:rPr>
  </w:style>
  <w:style w:type="paragraph" w:styleId="Footer">
    <w:name w:val="footer"/>
    <w:basedOn w:val="Normal"/>
    <w:link w:val="FooterChar"/>
    <w:uiPriority w:val="99"/>
    <w:semiHidden/>
    <w:unhideWhenUsed/>
    <w:rsid w:val="006A2888"/>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6A2888"/>
  </w:style>
  <w:style w:type="character" w:styleId="PageNumber">
    <w:name w:val="page number"/>
    <w:basedOn w:val="DefaultParagraphFont"/>
    <w:uiPriority w:val="99"/>
    <w:semiHidden/>
    <w:unhideWhenUsed/>
    <w:rsid w:val="006A2888"/>
  </w:style>
  <w:style w:type="paragraph" w:styleId="FootnoteText">
    <w:name w:val="footnote text"/>
    <w:basedOn w:val="Normal"/>
    <w:link w:val="FootnoteTextChar"/>
    <w:uiPriority w:val="99"/>
    <w:semiHidden/>
    <w:unhideWhenUsed/>
    <w:rsid w:val="00065DBC"/>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065DBC"/>
    <w:rPr>
      <w:sz w:val="24"/>
      <w:szCs w:val="24"/>
    </w:rPr>
  </w:style>
  <w:style w:type="character" w:styleId="FootnoteReference">
    <w:name w:val="footnote reference"/>
    <w:basedOn w:val="DefaultParagraphFont"/>
    <w:uiPriority w:val="99"/>
    <w:semiHidden/>
    <w:unhideWhenUsed/>
    <w:rsid w:val="00065DBC"/>
    <w:rPr>
      <w:vertAlign w:val="superscript"/>
    </w:rPr>
  </w:style>
  <w:style w:type="character" w:customStyle="1" w:styleId="ms-font-sms-font-color-themeprimary">
    <w:name w:val="ms-font-s ms-font-color-themeprimary"/>
    <w:basedOn w:val="DefaultParagraphFont"/>
    <w:rsid w:val="00B75339"/>
  </w:style>
  <w:style w:type="paragraph" w:styleId="NormalWeb">
    <w:name w:val="Normal (Web)"/>
    <w:basedOn w:val="Normal"/>
    <w:uiPriority w:val="99"/>
    <w:unhideWhenUsed/>
    <w:rsid w:val="004E410D"/>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Strong">
    <w:name w:val="Strong"/>
    <w:basedOn w:val="DefaultParagraphFont"/>
    <w:uiPriority w:val="22"/>
    <w:qFormat/>
    <w:rsid w:val="004E410D"/>
    <w:rPr>
      <w:b/>
      <w:bCs/>
    </w:rPr>
  </w:style>
  <w:style w:type="paragraph" w:customStyle="1" w:styleId="Default">
    <w:name w:val="Default"/>
    <w:uiPriority w:val="99"/>
    <w:rsid w:val="00845CB5"/>
    <w:pPr>
      <w:autoSpaceDE w:val="0"/>
      <w:autoSpaceDN w:val="0"/>
      <w:adjustRightInd w:val="0"/>
      <w:spacing w:after="0" w:line="240" w:lineRule="auto"/>
    </w:pPr>
    <w:rPr>
      <w:rFonts w:ascii="Times New Roman" w:eastAsia="Calibri" w:hAnsi="Times New Roman" w:cs="Times New Roman"/>
      <w:color w:val="000000"/>
      <w:sz w:val="24"/>
      <w:szCs w:val="24"/>
      <w:lang w:val="de-CH"/>
    </w:rPr>
  </w:style>
  <w:style w:type="character" w:customStyle="1" w:styleId="WW8Num2z0">
    <w:name w:val="WW8Num2z0"/>
    <w:uiPriority w:val="99"/>
    <w:rsid w:val="00845CB5"/>
    <w:rPr>
      <w:rFonts w:ascii="Symbol" w:hAnsi="Symbol"/>
    </w:rPr>
  </w:style>
  <w:style w:type="paragraph" w:styleId="HTMLPreformatted">
    <w:name w:val="HTML Preformatted"/>
    <w:basedOn w:val="Normal"/>
    <w:link w:val="HTMLPreformattedChar"/>
    <w:uiPriority w:val="99"/>
    <w:rsid w:val="00845C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alibri" w:hAnsi="Courier New" w:cs="Courier New"/>
      <w:sz w:val="20"/>
      <w:szCs w:val="20"/>
      <w:lang w:val="en-US" w:eastAsia="ar-SA"/>
    </w:rPr>
  </w:style>
  <w:style w:type="character" w:customStyle="1" w:styleId="HTMLPreformattedChar">
    <w:name w:val="HTML Preformatted Char"/>
    <w:basedOn w:val="DefaultParagraphFont"/>
    <w:link w:val="HTMLPreformatted"/>
    <w:uiPriority w:val="99"/>
    <w:rsid w:val="00845CB5"/>
    <w:rPr>
      <w:rFonts w:ascii="Courier New" w:eastAsia="Calibri" w:hAnsi="Courier New" w:cs="Courier New"/>
      <w:sz w:val="20"/>
      <w:szCs w:val="20"/>
      <w:lang w:val="en-US" w:eastAsia="ar-SA"/>
    </w:rPr>
  </w:style>
  <w:style w:type="character" w:customStyle="1" w:styleId="slug-metadata-note3">
    <w:name w:val="slug-metadata-note3"/>
    <w:basedOn w:val="DefaultParagraphFont"/>
    <w:uiPriority w:val="99"/>
    <w:rsid w:val="00845CB5"/>
    <w:rPr>
      <w:rFonts w:cs="Times New Roman"/>
    </w:rPr>
  </w:style>
  <w:style w:type="character" w:customStyle="1" w:styleId="slug-doi">
    <w:name w:val="slug-doi"/>
    <w:basedOn w:val="DefaultParagraphFont"/>
    <w:uiPriority w:val="99"/>
    <w:rsid w:val="00845CB5"/>
    <w:rPr>
      <w:rFonts w:cs="Times New Roman"/>
    </w:rPr>
  </w:style>
  <w:style w:type="character" w:customStyle="1" w:styleId="Heading1Char">
    <w:name w:val="Heading 1 Char"/>
    <w:basedOn w:val="DefaultParagraphFont"/>
    <w:link w:val="Heading1"/>
    <w:uiPriority w:val="9"/>
    <w:rsid w:val="00CD778E"/>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CD778E"/>
    <w:rPr>
      <w:rFonts w:ascii="Times New Roman" w:eastAsia="Times New Roman" w:hAnsi="Times New Roman" w:cs="Times New Roman"/>
      <w:b/>
      <w:bCs/>
      <w:sz w:val="36"/>
      <w:szCs w:val="36"/>
      <w:lang w:val="nl-NL" w:eastAsia="nl-NL"/>
    </w:rPr>
  </w:style>
  <w:style w:type="character" w:styleId="HTMLDefinition">
    <w:name w:val="HTML Definition"/>
    <w:basedOn w:val="DefaultParagraphFont"/>
    <w:uiPriority w:val="99"/>
    <w:semiHidden/>
    <w:unhideWhenUsed/>
    <w:rsid w:val="00CD778E"/>
    <w:rPr>
      <w:i/>
      <w:iCs/>
    </w:rPr>
  </w:style>
  <w:style w:type="character" w:customStyle="1" w:styleId="Heading4Char">
    <w:name w:val="Heading 4 Char"/>
    <w:basedOn w:val="DefaultParagraphFont"/>
    <w:link w:val="Heading4"/>
    <w:uiPriority w:val="9"/>
    <w:semiHidden/>
    <w:rsid w:val="005D1A5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5D1A5D"/>
    <w:rPr>
      <w:i/>
      <w:iCs/>
    </w:rPr>
  </w:style>
  <w:style w:type="paragraph" w:styleId="Revision">
    <w:name w:val="Revision"/>
    <w:hidden/>
    <w:uiPriority w:val="99"/>
    <w:semiHidden/>
    <w:rsid w:val="00380EF7"/>
    <w:pPr>
      <w:spacing w:after="0" w:line="240" w:lineRule="auto"/>
    </w:pPr>
  </w:style>
  <w:style w:type="paragraph" w:styleId="ListParagraph">
    <w:name w:val="List Paragraph"/>
    <w:basedOn w:val="Normal"/>
    <w:uiPriority w:val="34"/>
    <w:qFormat/>
    <w:rsid w:val="00E34746"/>
    <w:pPr>
      <w:ind w:left="720"/>
      <w:contextualSpacing/>
    </w:pPr>
  </w:style>
  <w:style w:type="character" w:styleId="HTMLCite">
    <w:name w:val="HTML Cite"/>
    <w:basedOn w:val="DefaultParagraphFont"/>
    <w:uiPriority w:val="99"/>
    <w:semiHidden/>
    <w:unhideWhenUsed/>
    <w:rsid w:val="00B22B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0412">
      <w:bodyDiv w:val="1"/>
      <w:marLeft w:val="0"/>
      <w:marRight w:val="0"/>
      <w:marTop w:val="0"/>
      <w:marBottom w:val="0"/>
      <w:divBdr>
        <w:top w:val="none" w:sz="0" w:space="0" w:color="auto"/>
        <w:left w:val="none" w:sz="0" w:space="0" w:color="auto"/>
        <w:bottom w:val="none" w:sz="0" w:space="0" w:color="auto"/>
        <w:right w:val="none" w:sz="0" w:space="0" w:color="auto"/>
      </w:divBdr>
    </w:div>
    <w:div w:id="99033677">
      <w:bodyDiv w:val="1"/>
      <w:marLeft w:val="0"/>
      <w:marRight w:val="0"/>
      <w:marTop w:val="0"/>
      <w:marBottom w:val="0"/>
      <w:divBdr>
        <w:top w:val="none" w:sz="0" w:space="0" w:color="auto"/>
        <w:left w:val="none" w:sz="0" w:space="0" w:color="auto"/>
        <w:bottom w:val="none" w:sz="0" w:space="0" w:color="auto"/>
        <w:right w:val="none" w:sz="0" w:space="0" w:color="auto"/>
      </w:divBdr>
    </w:div>
    <w:div w:id="118114498">
      <w:bodyDiv w:val="1"/>
      <w:marLeft w:val="0"/>
      <w:marRight w:val="0"/>
      <w:marTop w:val="0"/>
      <w:marBottom w:val="0"/>
      <w:divBdr>
        <w:top w:val="none" w:sz="0" w:space="0" w:color="auto"/>
        <w:left w:val="none" w:sz="0" w:space="0" w:color="auto"/>
        <w:bottom w:val="none" w:sz="0" w:space="0" w:color="auto"/>
        <w:right w:val="none" w:sz="0" w:space="0" w:color="auto"/>
      </w:divBdr>
    </w:div>
    <w:div w:id="121119943">
      <w:bodyDiv w:val="1"/>
      <w:marLeft w:val="0"/>
      <w:marRight w:val="0"/>
      <w:marTop w:val="0"/>
      <w:marBottom w:val="0"/>
      <w:divBdr>
        <w:top w:val="none" w:sz="0" w:space="0" w:color="auto"/>
        <w:left w:val="none" w:sz="0" w:space="0" w:color="auto"/>
        <w:bottom w:val="none" w:sz="0" w:space="0" w:color="auto"/>
        <w:right w:val="none" w:sz="0" w:space="0" w:color="auto"/>
      </w:divBdr>
    </w:div>
    <w:div w:id="133447393">
      <w:bodyDiv w:val="1"/>
      <w:marLeft w:val="0"/>
      <w:marRight w:val="0"/>
      <w:marTop w:val="0"/>
      <w:marBottom w:val="0"/>
      <w:divBdr>
        <w:top w:val="none" w:sz="0" w:space="0" w:color="auto"/>
        <w:left w:val="none" w:sz="0" w:space="0" w:color="auto"/>
        <w:bottom w:val="none" w:sz="0" w:space="0" w:color="auto"/>
        <w:right w:val="none" w:sz="0" w:space="0" w:color="auto"/>
      </w:divBdr>
    </w:div>
    <w:div w:id="273053397">
      <w:bodyDiv w:val="1"/>
      <w:marLeft w:val="0"/>
      <w:marRight w:val="0"/>
      <w:marTop w:val="0"/>
      <w:marBottom w:val="0"/>
      <w:divBdr>
        <w:top w:val="none" w:sz="0" w:space="0" w:color="auto"/>
        <w:left w:val="none" w:sz="0" w:space="0" w:color="auto"/>
        <w:bottom w:val="none" w:sz="0" w:space="0" w:color="auto"/>
        <w:right w:val="none" w:sz="0" w:space="0" w:color="auto"/>
      </w:divBdr>
      <w:divsChild>
        <w:div w:id="737482410">
          <w:marLeft w:val="270"/>
          <w:marRight w:val="0"/>
          <w:marTop w:val="0"/>
          <w:marBottom w:val="0"/>
          <w:divBdr>
            <w:top w:val="none" w:sz="0" w:space="0" w:color="auto"/>
            <w:left w:val="none" w:sz="0" w:space="0" w:color="auto"/>
            <w:bottom w:val="none" w:sz="0" w:space="0" w:color="auto"/>
            <w:right w:val="none" w:sz="0" w:space="0" w:color="auto"/>
          </w:divBdr>
        </w:div>
        <w:div w:id="182474382">
          <w:marLeft w:val="270"/>
          <w:marRight w:val="0"/>
          <w:marTop w:val="0"/>
          <w:marBottom w:val="0"/>
          <w:divBdr>
            <w:top w:val="none" w:sz="0" w:space="0" w:color="auto"/>
            <w:left w:val="none" w:sz="0" w:space="0" w:color="auto"/>
            <w:bottom w:val="none" w:sz="0" w:space="0" w:color="auto"/>
            <w:right w:val="none" w:sz="0" w:space="0" w:color="auto"/>
          </w:divBdr>
        </w:div>
      </w:divsChild>
    </w:div>
    <w:div w:id="680930008">
      <w:bodyDiv w:val="1"/>
      <w:marLeft w:val="0"/>
      <w:marRight w:val="0"/>
      <w:marTop w:val="0"/>
      <w:marBottom w:val="0"/>
      <w:divBdr>
        <w:top w:val="none" w:sz="0" w:space="0" w:color="auto"/>
        <w:left w:val="none" w:sz="0" w:space="0" w:color="auto"/>
        <w:bottom w:val="none" w:sz="0" w:space="0" w:color="auto"/>
        <w:right w:val="none" w:sz="0" w:space="0" w:color="auto"/>
      </w:divBdr>
    </w:div>
    <w:div w:id="768041740">
      <w:bodyDiv w:val="1"/>
      <w:marLeft w:val="0"/>
      <w:marRight w:val="0"/>
      <w:marTop w:val="0"/>
      <w:marBottom w:val="0"/>
      <w:divBdr>
        <w:top w:val="none" w:sz="0" w:space="0" w:color="auto"/>
        <w:left w:val="none" w:sz="0" w:space="0" w:color="auto"/>
        <w:bottom w:val="none" w:sz="0" w:space="0" w:color="auto"/>
        <w:right w:val="none" w:sz="0" w:space="0" w:color="auto"/>
      </w:divBdr>
    </w:div>
    <w:div w:id="956332853">
      <w:bodyDiv w:val="1"/>
      <w:marLeft w:val="0"/>
      <w:marRight w:val="0"/>
      <w:marTop w:val="0"/>
      <w:marBottom w:val="0"/>
      <w:divBdr>
        <w:top w:val="none" w:sz="0" w:space="0" w:color="auto"/>
        <w:left w:val="none" w:sz="0" w:space="0" w:color="auto"/>
        <w:bottom w:val="none" w:sz="0" w:space="0" w:color="auto"/>
        <w:right w:val="none" w:sz="0" w:space="0" w:color="auto"/>
      </w:divBdr>
      <w:divsChild>
        <w:div w:id="1326084305">
          <w:marLeft w:val="454"/>
          <w:marRight w:val="454"/>
          <w:marTop w:val="0"/>
          <w:marBottom w:val="0"/>
          <w:divBdr>
            <w:top w:val="none" w:sz="0" w:space="0" w:color="auto"/>
            <w:left w:val="none" w:sz="0" w:space="0" w:color="auto"/>
            <w:bottom w:val="none" w:sz="0" w:space="0" w:color="auto"/>
            <w:right w:val="none" w:sz="0" w:space="0" w:color="auto"/>
          </w:divBdr>
        </w:div>
      </w:divsChild>
    </w:div>
    <w:div w:id="1005782835">
      <w:bodyDiv w:val="1"/>
      <w:marLeft w:val="0"/>
      <w:marRight w:val="0"/>
      <w:marTop w:val="0"/>
      <w:marBottom w:val="0"/>
      <w:divBdr>
        <w:top w:val="none" w:sz="0" w:space="0" w:color="auto"/>
        <w:left w:val="none" w:sz="0" w:space="0" w:color="auto"/>
        <w:bottom w:val="none" w:sz="0" w:space="0" w:color="auto"/>
        <w:right w:val="none" w:sz="0" w:space="0" w:color="auto"/>
      </w:divBdr>
      <w:divsChild>
        <w:div w:id="302852861">
          <w:marLeft w:val="0"/>
          <w:marRight w:val="0"/>
          <w:marTop w:val="0"/>
          <w:marBottom w:val="0"/>
          <w:divBdr>
            <w:top w:val="none" w:sz="0" w:space="0" w:color="auto"/>
            <w:left w:val="none" w:sz="0" w:space="0" w:color="auto"/>
            <w:bottom w:val="none" w:sz="0" w:space="0" w:color="auto"/>
            <w:right w:val="none" w:sz="0" w:space="0" w:color="auto"/>
          </w:divBdr>
        </w:div>
        <w:div w:id="887298991">
          <w:marLeft w:val="0"/>
          <w:marRight w:val="0"/>
          <w:marTop w:val="0"/>
          <w:marBottom w:val="0"/>
          <w:divBdr>
            <w:top w:val="none" w:sz="0" w:space="0" w:color="auto"/>
            <w:left w:val="none" w:sz="0" w:space="0" w:color="auto"/>
            <w:bottom w:val="none" w:sz="0" w:space="0" w:color="auto"/>
            <w:right w:val="none" w:sz="0" w:space="0" w:color="auto"/>
          </w:divBdr>
        </w:div>
        <w:div w:id="730153289">
          <w:marLeft w:val="0"/>
          <w:marRight w:val="0"/>
          <w:marTop w:val="0"/>
          <w:marBottom w:val="0"/>
          <w:divBdr>
            <w:top w:val="none" w:sz="0" w:space="0" w:color="auto"/>
            <w:left w:val="none" w:sz="0" w:space="0" w:color="auto"/>
            <w:bottom w:val="none" w:sz="0" w:space="0" w:color="auto"/>
            <w:right w:val="none" w:sz="0" w:space="0" w:color="auto"/>
          </w:divBdr>
        </w:div>
      </w:divsChild>
    </w:div>
    <w:div w:id="1052269943">
      <w:bodyDiv w:val="1"/>
      <w:marLeft w:val="0"/>
      <w:marRight w:val="0"/>
      <w:marTop w:val="0"/>
      <w:marBottom w:val="0"/>
      <w:divBdr>
        <w:top w:val="none" w:sz="0" w:space="0" w:color="auto"/>
        <w:left w:val="none" w:sz="0" w:space="0" w:color="auto"/>
        <w:bottom w:val="none" w:sz="0" w:space="0" w:color="auto"/>
        <w:right w:val="none" w:sz="0" w:space="0" w:color="auto"/>
      </w:divBdr>
    </w:div>
    <w:div w:id="1137844116">
      <w:bodyDiv w:val="1"/>
      <w:marLeft w:val="0"/>
      <w:marRight w:val="0"/>
      <w:marTop w:val="0"/>
      <w:marBottom w:val="0"/>
      <w:divBdr>
        <w:top w:val="none" w:sz="0" w:space="0" w:color="auto"/>
        <w:left w:val="none" w:sz="0" w:space="0" w:color="auto"/>
        <w:bottom w:val="none" w:sz="0" w:space="0" w:color="auto"/>
        <w:right w:val="none" w:sz="0" w:space="0" w:color="auto"/>
      </w:divBdr>
    </w:div>
    <w:div w:id="1435638619">
      <w:bodyDiv w:val="1"/>
      <w:marLeft w:val="0"/>
      <w:marRight w:val="0"/>
      <w:marTop w:val="0"/>
      <w:marBottom w:val="0"/>
      <w:divBdr>
        <w:top w:val="none" w:sz="0" w:space="0" w:color="auto"/>
        <w:left w:val="none" w:sz="0" w:space="0" w:color="auto"/>
        <w:bottom w:val="none" w:sz="0" w:space="0" w:color="auto"/>
        <w:right w:val="none" w:sz="0" w:space="0" w:color="auto"/>
      </w:divBdr>
    </w:div>
    <w:div w:id="1466704951">
      <w:bodyDiv w:val="1"/>
      <w:marLeft w:val="0"/>
      <w:marRight w:val="0"/>
      <w:marTop w:val="0"/>
      <w:marBottom w:val="0"/>
      <w:divBdr>
        <w:top w:val="none" w:sz="0" w:space="0" w:color="auto"/>
        <w:left w:val="none" w:sz="0" w:space="0" w:color="auto"/>
        <w:bottom w:val="none" w:sz="0" w:space="0" w:color="auto"/>
        <w:right w:val="none" w:sz="0" w:space="0" w:color="auto"/>
      </w:divBdr>
    </w:div>
    <w:div w:id="1678842311">
      <w:bodyDiv w:val="1"/>
      <w:marLeft w:val="0"/>
      <w:marRight w:val="0"/>
      <w:marTop w:val="0"/>
      <w:marBottom w:val="0"/>
      <w:divBdr>
        <w:top w:val="none" w:sz="0" w:space="0" w:color="auto"/>
        <w:left w:val="none" w:sz="0" w:space="0" w:color="auto"/>
        <w:bottom w:val="none" w:sz="0" w:space="0" w:color="auto"/>
        <w:right w:val="none" w:sz="0" w:space="0" w:color="auto"/>
      </w:divBdr>
    </w:div>
    <w:div w:id="1706130467">
      <w:bodyDiv w:val="1"/>
      <w:marLeft w:val="0"/>
      <w:marRight w:val="0"/>
      <w:marTop w:val="0"/>
      <w:marBottom w:val="0"/>
      <w:divBdr>
        <w:top w:val="none" w:sz="0" w:space="0" w:color="auto"/>
        <w:left w:val="none" w:sz="0" w:space="0" w:color="auto"/>
        <w:bottom w:val="none" w:sz="0" w:space="0" w:color="auto"/>
        <w:right w:val="none" w:sz="0" w:space="0" w:color="auto"/>
      </w:divBdr>
    </w:div>
    <w:div w:id="1882092080">
      <w:bodyDiv w:val="1"/>
      <w:marLeft w:val="0"/>
      <w:marRight w:val="0"/>
      <w:marTop w:val="0"/>
      <w:marBottom w:val="0"/>
      <w:divBdr>
        <w:top w:val="none" w:sz="0" w:space="0" w:color="auto"/>
        <w:left w:val="none" w:sz="0" w:space="0" w:color="auto"/>
        <w:bottom w:val="none" w:sz="0" w:space="0" w:color="auto"/>
        <w:right w:val="none" w:sz="0" w:space="0" w:color="auto"/>
      </w:divBdr>
    </w:div>
    <w:div w:id="1895503520">
      <w:bodyDiv w:val="1"/>
      <w:marLeft w:val="0"/>
      <w:marRight w:val="0"/>
      <w:marTop w:val="0"/>
      <w:marBottom w:val="0"/>
      <w:divBdr>
        <w:top w:val="none" w:sz="0" w:space="0" w:color="auto"/>
        <w:left w:val="none" w:sz="0" w:space="0" w:color="auto"/>
        <w:bottom w:val="none" w:sz="0" w:space="0" w:color="auto"/>
        <w:right w:val="none" w:sz="0" w:space="0" w:color="auto"/>
      </w:divBdr>
    </w:div>
    <w:div w:id="1975401386">
      <w:bodyDiv w:val="1"/>
      <w:marLeft w:val="0"/>
      <w:marRight w:val="0"/>
      <w:marTop w:val="0"/>
      <w:marBottom w:val="0"/>
      <w:divBdr>
        <w:top w:val="none" w:sz="0" w:space="0" w:color="auto"/>
        <w:left w:val="none" w:sz="0" w:space="0" w:color="auto"/>
        <w:bottom w:val="none" w:sz="0" w:space="0" w:color="auto"/>
        <w:right w:val="none" w:sz="0" w:space="0" w:color="auto"/>
      </w:divBdr>
    </w:div>
    <w:div w:id="1994721368">
      <w:bodyDiv w:val="1"/>
      <w:marLeft w:val="0"/>
      <w:marRight w:val="0"/>
      <w:marTop w:val="0"/>
      <w:marBottom w:val="0"/>
      <w:divBdr>
        <w:top w:val="none" w:sz="0" w:space="0" w:color="auto"/>
        <w:left w:val="none" w:sz="0" w:space="0" w:color="auto"/>
        <w:bottom w:val="none" w:sz="0" w:space="0" w:color="auto"/>
        <w:right w:val="none" w:sz="0" w:space="0" w:color="auto"/>
      </w:divBdr>
      <w:divsChild>
        <w:div w:id="895044910">
          <w:marLeft w:val="0"/>
          <w:marRight w:val="0"/>
          <w:marTop w:val="0"/>
          <w:marBottom w:val="0"/>
          <w:divBdr>
            <w:top w:val="none" w:sz="0" w:space="0" w:color="auto"/>
            <w:left w:val="none" w:sz="0" w:space="0" w:color="auto"/>
            <w:bottom w:val="none" w:sz="0" w:space="0" w:color="auto"/>
            <w:right w:val="none" w:sz="0" w:space="0" w:color="auto"/>
          </w:divBdr>
          <w:divsChild>
            <w:div w:id="805925888">
              <w:marLeft w:val="0"/>
              <w:marRight w:val="0"/>
              <w:marTop w:val="0"/>
              <w:marBottom w:val="0"/>
              <w:divBdr>
                <w:top w:val="none" w:sz="0" w:space="0" w:color="auto"/>
                <w:left w:val="none" w:sz="0" w:space="0" w:color="auto"/>
                <w:bottom w:val="none" w:sz="0" w:space="0" w:color="auto"/>
                <w:right w:val="none" w:sz="0" w:space="0" w:color="auto"/>
              </w:divBdr>
            </w:div>
            <w:div w:id="1459757086">
              <w:marLeft w:val="0"/>
              <w:marRight w:val="0"/>
              <w:marTop w:val="0"/>
              <w:marBottom w:val="0"/>
              <w:divBdr>
                <w:top w:val="none" w:sz="0" w:space="0" w:color="auto"/>
                <w:left w:val="none" w:sz="0" w:space="0" w:color="auto"/>
                <w:bottom w:val="none" w:sz="0" w:space="0" w:color="auto"/>
                <w:right w:val="none" w:sz="0" w:space="0" w:color="auto"/>
              </w:divBdr>
            </w:div>
            <w:div w:id="498470384">
              <w:marLeft w:val="0"/>
              <w:marRight w:val="0"/>
              <w:marTop w:val="0"/>
              <w:marBottom w:val="0"/>
              <w:divBdr>
                <w:top w:val="none" w:sz="0" w:space="0" w:color="auto"/>
                <w:left w:val="none" w:sz="0" w:space="0" w:color="auto"/>
                <w:bottom w:val="none" w:sz="0" w:space="0" w:color="auto"/>
                <w:right w:val="none" w:sz="0" w:space="0" w:color="auto"/>
              </w:divBdr>
            </w:div>
            <w:div w:id="116492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1879">
      <w:bodyDiv w:val="1"/>
      <w:marLeft w:val="0"/>
      <w:marRight w:val="0"/>
      <w:marTop w:val="0"/>
      <w:marBottom w:val="0"/>
      <w:divBdr>
        <w:top w:val="none" w:sz="0" w:space="0" w:color="auto"/>
        <w:left w:val="none" w:sz="0" w:space="0" w:color="auto"/>
        <w:bottom w:val="none" w:sz="0" w:space="0" w:color="auto"/>
        <w:right w:val="none" w:sz="0" w:space="0" w:color="auto"/>
      </w:divBdr>
      <w:divsChild>
        <w:div w:id="429351084">
          <w:marLeft w:val="0"/>
          <w:marRight w:val="0"/>
          <w:marTop w:val="0"/>
          <w:marBottom w:val="0"/>
          <w:divBdr>
            <w:top w:val="none" w:sz="0" w:space="0" w:color="auto"/>
            <w:left w:val="none" w:sz="0" w:space="0" w:color="auto"/>
            <w:bottom w:val="none" w:sz="0" w:space="0" w:color="auto"/>
            <w:right w:val="none" w:sz="0" w:space="0" w:color="auto"/>
          </w:divBdr>
        </w:div>
        <w:div w:id="1010836487">
          <w:marLeft w:val="0"/>
          <w:marRight w:val="0"/>
          <w:marTop w:val="0"/>
          <w:marBottom w:val="0"/>
          <w:divBdr>
            <w:top w:val="none" w:sz="0" w:space="0" w:color="auto"/>
            <w:left w:val="none" w:sz="0" w:space="0" w:color="auto"/>
            <w:bottom w:val="none" w:sz="0" w:space="0" w:color="auto"/>
            <w:right w:val="none" w:sz="0" w:space="0" w:color="auto"/>
          </w:divBdr>
        </w:div>
        <w:div w:id="1039817524">
          <w:marLeft w:val="0"/>
          <w:marRight w:val="0"/>
          <w:marTop w:val="0"/>
          <w:marBottom w:val="0"/>
          <w:divBdr>
            <w:top w:val="none" w:sz="0" w:space="0" w:color="auto"/>
            <w:left w:val="none" w:sz="0" w:space="0" w:color="auto"/>
            <w:bottom w:val="none" w:sz="0" w:space="0" w:color="auto"/>
            <w:right w:val="none" w:sz="0" w:space="0" w:color="auto"/>
          </w:divBdr>
        </w:div>
        <w:div w:id="1914315072">
          <w:marLeft w:val="0"/>
          <w:marRight w:val="0"/>
          <w:marTop w:val="0"/>
          <w:marBottom w:val="0"/>
          <w:divBdr>
            <w:top w:val="none" w:sz="0" w:space="0" w:color="auto"/>
            <w:left w:val="none" w:sz="0" w:space="0" w:color="auto"/>
            <w:bottom w:val="none" w:sz="0" w:space="0" w:color="auto"/>
            <w:right w:val="none" w:sz="0" w:space="0" w:color="auto"/>
          </w:divBdr>
        </w:div>
        <w:div w:id="357900157">
          <w:marLeft w:val="0"/>
          <w:marRight w:val="0"/>
          <w:marTop w:val="0"/>
          <w:marBottom w:val="0"/>
          <w:divBdr>
            <w:top w:val="none" w:sz="0" w:space="0" w:color="auto"/>
            <w:left w:val="none" w:sz="0" w:space="0" w:color="auto"/>
            <w:bottom w:val="none" w:sz="0" w:space="0" w:color="auto"/>
            <w:right w:val="none" w:sz="0" w:space="0" w:color="auto"/>
          </w:divBdr>
        </w:div>
        <w:div w:id="2120904668">
          <w:marLeft w:val="0"/>
          <w:marRight w:val="0"/>
          <w:marTop w:val="0"/>
          <w:marBottom w:val="0"/>
          <w:divBdr>
            <w:top w:val="none" w:sz="0" w:space="0" w:color="auto"/>
            <w:left w:val="none" w:sz="0" w:space="0" w:color="auto"/>
            <w:bottom w:val="none" w:sz="0" w:space="0" w:color="auto"/>
            <w:right w:val="none" w:sz="0" w:space="0" w:color="auto"/>
          </w:divBdr>
        </w:div>
        <w:div w:id="1814561661">
          <w:marLeft w:val="0"/>
          <w:marRight w:val="0"/>
          <w:marTop w:val="0"/>
          <w:marBottom w:val="0"/>
          <w:divBdr>
            <w:top w:val="none" w:sz="0" w:space="0" w:color="auto"/>
            <w:left w:val="none" w:sz="0" w:space="0" w:color="auto"/>
            <w:bottom w:val="none" w:sz="0" w:space="0" w:color="auto"/>
            <w:right w:val="none" w:sz="0" w:space="0" w:color="auto"/>
          </w:divBdr>
        </w:div>
        <w:div w:id="1705904170">
          <w:marLeft w:val="0"/>
          <w:marRight w:val="0"/>
          <w:marTop w:val="0"/>
          <w:marBottom w:val="0"/>
          <w:divBdr>
            <w:top w:val="none" w:sz="0" w:space="0" w:color="auto"/>
            <w:left w:val="none" w:sz="0" w:space="0" w:color="auto"/>
            <w:bottom w:val="none" w:sz="0" w:space="0" w:color="auto"/>
            <w:right w:val="none" w:sz="0" w:space="0" w:color="auto"/>
          </w:divBdr>
        </w:div>
        <w:div w:id="963268740">
          <w:marLeft w:val="0"/>
          <w:marRight w:val="0"/>
          <w:marTop w:val="0"/>
          <w:marBottom w:val="0"/>
          <w:divBdr>
            <w:top w:val="none" w:sz="0" w:space="0" w:color="auto"/>
            <w:left w:val="none" w:sz="0" w:space="0" w:color="auto"/>
            <w:bottom w:val="none" w:sz="0" w:space="0" w:color="auto"/>
            <w:right w:val="none" w:sz="0" w:space="0" w:color="auto"/>
          </w:divBdr>
        </w:div>
        <w:div w:id="1841920999">
          <w:marLeft w:val="0"/>
          <w:marRight w:val="0"/>
          <w:marTop w:val="0"/>
          <w:marBottom w:val="0"/>
          <w:divBdr>
            <w:top w:val="none" w:sz="0" w:space="0" w:color="auto"/>
            <w:left w:val="none" w:sz="0" w:space="0" w:color="auto"/>
            <w:bottom w:val="none" w:sz="0" w:space="0" w:color="auto"/>
            <w:right w:val="none" w:sz="0" w:space="0" w:color="auto"/>
          </w:divBdr>
        </w:div>
        <w:div w:id="50883665">
          <w:marLeft w:val="0"/>
          <w:marRight w:val="0"/>
          <w:marTop w:val="0"/>
          <w:marBottom w:val="0"/>
          <w:divBdr>
            <w:top w:val="none" w:sz="0" w:space="0" w:color="auto"/>
            <w:left w:val="none" w:sz="0" w:space="0" w:color="auto"/>
            <w:bottom w:val="none" w:sz="0" w:space="0" w:color="auto"/>
            <w:right w:val="none" w:sz="0" w:space="0" w:color="auto"/>
          </w:divBdr>
        </w:div>
        <w:div w:id="2110392885">
          <w:marLeft w:val="0"/>
          <w:marRight w:val="0"/>
          <w:marTop w:val="0"/>
          <w:marBottom w:val="0"/>
          <w:divBdr>
            <w:top w:val="none" w:sz="0" w:space="0" w:color="auto"/>
            <w:left w:val="none" w:sz="0" w:space="0" w:color="auto"/>
            <w:bottom w:val="none" w:sz="0" w:space="0" w:color="auto"/>
            <w:right w:val="none" w:sz="0" w:space="0" w:color="auto"/>
          </w:divBdr>
        </w:div>
        <w:div w:id="628706542">
          <w:marLeft w:val="0"/>
          <w:marRight w:val="0"/>
          <w:marTop w:val="0"/>
          <w:marBottom w:val="0"/>
          <w:divBdr>
            <w:top w:val="none" w:sz="0" w:space="0" w:color="auto"/>
            <w:left w:val="none" w:sz="0" w:space="0" w:color="auto"/>
            <w:bottom w:val="none" w:sz="0" w:space="0" w:color="auto"/>
            <w:right w:val="none" w:sz="0" w:space="0" w:color="auto"/>
          </w:divBdr>
        </w:div>
        <w:div w:id="1923637645">
          <w:marLeft w:val="0"/>
          <w:marRight w:val="0"/>
          <w:marTop w:val="0"/>
          <w:marBottom w:val="0"/>
          <w:divBdr>
            <w:top w:val="none" w:sz="0" w:space="0" w:color="auto"/>
            <w:left w:val="none" w:sz="0" w:space="0" w:color="auto"/>
            <w:bottom w:val="none" w:sz="0" w:space="0" w:color="auto"/>
            <w:right w:val="none" w:sz="0" w:space="0" w:color="auto"/>
          </w:divBdr>
        </w:div>
        <w:div w:id="262805641">
          <w:marLeft w:val="0"/>
          <w:marRight w:val="0"/>
          <w:marTop w:val="0"/>
          <w:marBottom w:val="0"/>
          <w:divBdr>
            <w:top w:val="none" w:sz="0" w:space="0" w:color="auto"/>
            <w:left w:val="none" w:sz="0" w:space="0" w:color="auto"/>
            <w:bottom w:val="none" w:sz="0" w:space="0" w:color="auto"/>
            <w:right w:val="none" w:sz="0" w:space="0" w:color="auto"/>
          </w:divBdr>
        </w:div>
        <w:div w:id="1173035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ssers@fm.ru.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4130C-DE4D-4B26-810D-06286B6F4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6079</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Otsikko</vt:lpstr>
      </vt:variant>
      <vt:variant>
        <vt:i4>1</vt:i4>
      </vt:variant>
    </vt:vector>
  </HeadingPairs>
  <TitlesOfParts>
    <vt:vector size="3" baseType="lpstr">
      <vt:lpstr/>
      <vt:lpstr/>
      <vt:lpstr/>
    </vt:vector>
  </TitlesOfParts>
  <Company>Radboud Universiteit Nijmegen</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Piritta Parkkari</dc:creator>
  <cp:lastModifiedBy>Caroline Clarke</cp:lastModifiedBy>
  <cp:revision>2</cp:revision>
  <dcterms:created xsi:type="dcterms:W3CDTF">2018-10-21T22:23:00Z</dcterms:created>
  <dcterms:modified xsi:type="dcterms:W3CDTF">2018-10-21T22:23:00Z</dcterms:modified>
</cp:coreProperties>
</file>